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37" w:rsidRPr="00B107AF" w:rsidRDefault="00520337" w:rsidP="006532A1">
      <w:pPr>
        <w:spacing w:line="276" w:lineRule="auto"/>
        <w:jc w:val="both"/>
        <w:rPr>
          <w:b/>
          <w:bCs/>
        </w:rPr>
      </w:pPr>
      <w:r w:rsidRPr="00B107AF">
        <w:rPr>
          <w:b/>
          <w:bCs/>
        </w:rPr>
        <w:t xml:space="preserve">Zdrowa woda w rejonie częstochowskim czyli 90 lat działalności Przedsiębiorstwa Wodociągów i Kanalizacji Okręgu Częstochowskiego SA </w:t>
      </w:r>
    </w:p>
    <w:p w:rsidR="00520337" w:rsidRPr="00B107AF" w:rsidRDefault="00520337" w:rsidP="006532A1">
      <w:pPr>
        <w:spacing w:line="276" w:lineRule="auto"/>
        <w:jc w:val="both"/>
        <w:rPr>
          <w:b/>
          <w:bCs/>
        </w:rPr>
      </w:pPr>
      <w:r w:rsidRPr="00B107AF">
        <w:rPr>
          <w:b/>
          <w:bCs/>
        </w:rPr>
        <w:t>(1928-2018)</w:t>
      </w:r>
    </w:p>
    <w:p w:rsidR="00520337" w:rsidRPr="00B107AF" w:rsidRDefault="00520337" w:rsidP="006532A1">
      <w:pPr>
        <w:spacing w:line="276" w:lineRule="auto"/>
        <w:jc w:val="both"/>
        <w:rPr>
          <w:b/>
          <w:bCs/>
        </w:rPr>
      </w:pPr>
    </w:p>
    <w:p w:rsidR="00520337" w:rsidRPr="00B107AF" w:rsidRDefault="00520337" w:rsidP="006532A1">
      <w:pPr>
        <w:spacing w:line="276" w:lineRule="auto"/>
        <w:ind w:firstLine="708"/>
        <w:jc w:val="both"/>
      </w:pPr>
      <w:r w:rsidRPr="00B107AF">
        <w:t xml:space="preserve">Częstochowa musiała długo czekać na zdrową wodę. Rozwój infrastruktury wodociągowej i kanalizacyjnej a więc i utworzenie przedsiębiorstwa profesjonalnie zajmującego się dostarczaniem wody, odprowadzaniem ścieków i ich oczyszczaniem w Częstochowie na tle Polski nastąpił dość późno. </w:t>
      </w:r>
    </w:p>
    <w:p w:rsidR="00520337" w:rsidRPr="00B107AF" w:rsidRDefault="00520337" w:rsidP="006532A1">
      <w:pPr>
        <w:spacing w:line="276" w:lineRule="auto"/>
        <w:ind w:firstLine="708"/>
        <w:jc w:val="both"/>
      </w:pPr>
      <w:r w:rsidRPr="00B107AF">
        <w:t>Problematyka ochrony zdrowia, zażegnania epidemii i działań profilaktycznych, których najprostszym wykładnikiem jest stan sanitarny a w tym dostęp do czystej wody, była w Częstochowie na przełomie XIX i XX wieku jedną z podstawowych przyczyn determinujących działania podejmowane przez władze miasta. Poprawę stanu zdrowotnego społeczeństwa mogła zapewnić jedynie budowa i sprawne funkcjonowanie sieci wodociągowo- kanalizacyjnej.</w:t>
      </w:r>
    </w:p>
    <w:p w:rsidR="00520337" w:rsidRDefault="00520337" w:rsidP="00A44EC3">
      <w:pPr>
        <w:spacing w:line="276" w:lineRule="auto"/>
        <w:jc w:val="both"/>
      </w:pPr>
      <w:r>
        <w:t>Dotychczas</w:t>
      </w:r>
      <w:r w:rsidRPr="00B107AF">
        <w:t xml:space="preserve"> źródłem zaopatrzenia w wodę mieszkańców </w:t>
      </w:r>
      <w:r>
        <w:t xml:space="preserve">miasta </w:t>
      </w:r>
      <w:r w:rsidRPr="00B107AF">
        <w:t>były płytkie studnie kopane najczęściej usytuowane w podwórkach, terenie tych samych niewielkich podwórzy hodowano zwierzęta, gromadzono gnojówkę i odpady stałe. Na podstawie sprawozdania rocznego lekarza sanitarnego miasta Częstochowy z roku 1928 miasto posiadało 678 studni wierconych, 407 studni kopanych i 12 studni artezyjskich. Przeprowadzono 63 próby jakości wody i ustalono, że znaczna większość miejsc ujęcia wody zanieczyszczona była, jak to określono, dużą zawartość zarazków gnilnych.</w:t>
      </w:r>
      <w:r w:rsidRPr="00B107AF">
        <w:rPr>
          <w:rStyle w:val="FootnoteReference"/>
        </w:rPr>
        <w:footnoteReference w:id="1"/>
      </w:r>
      <w:r w:rsidRPr="00B107AF">
        <w:t xml:space="preserve"> O licznych problemach z dostępem do wody można było też czytać w prasie codziennej.</w:t>
      </w:r>
    </w:p>
    <w:p w:rsidR="00520337" w:rsidRPr="00A44EC3" w:rsidRDefault="00520337" w:rsidP="00A44EC3">
      <w:pPr>
        <w:spacing w:line="276" w:lineRule="auto"/>
        <w:jc w:val="both"/>
        <w:rPr>
          <w:b/>
          <w:bCs/>
        </w:rPr>
      </w:pPr>
      <w:r w:rsidRPr="00A44EC3">
        <w:rPr>
          <w:b/>
          <w:bCs/>
        </w:rPr>
        <w:t>Rozwój przemysłowy Częstochowy</w:t>
      </w:r>
    </w:p>
    <w:p w:rsidR="00520337" w:rsidRPr="00B107AF" w:rsidRDefault="00520337" w:rsidP="006532A1">
      <w:pPr>
        <w:spacing w:line="276" w:lineRule="auto"/>
        <w:ind w:firstLine="708"/>
        <w:jc w:val="both"/>
      </w:pPr>
      <w:r w:rsidRPr="00B107AF">
        <w:t>Położenie Częstochowy na terenie bardzo atrakcyjnym dla inwestycji głównie ze względu na bliskość kolei warszawsko-wiedeńskiej oraz powstanie nowych połączeń kolejowych, niskie ceny gruntów i siły roboczej, niewielka odległość od zasobnego w surowce naturalne Śląska  umożliwiły przemysłowy rozwój tego regionu. Dzięki nowym połączeniom kolejowym, nie tylko był możliwy wygodny transport, ale rozszerzył się znacznie łatwy dostęp do rynków zbytu dla masowej produkcji.</w:t>
      </w:r>
    </w:p>
    <w:p w:rsidR="00520337" w:rsidRPr="00B107AF" w:rsidRDefault="00520337" w:rsidP="006532A1">
      <w:pPr>
        <w:spacing w:line="276" w:lineRule="auto"/>
        <w:ind w:firstLine="708"/>
        <w:jc w:val="both"/>
      </w:pPr>
      <w:r w:rsidRPr="00B107AF">
        <w:t>Otwarcie komory celnej w Herbach dodatkowo ułatwiło dowóz wełny, bawełny i innych produktów drogą wodną przez Odrę ze Szczecina do Wrocławia.</w:t>
      </w:r>
    </w:p>
    <w:p w:rsidR="00520337" w:rsidRPr="00B107AF" w:rsidRDefault="00520337" w:rsidP="006532A1">
      <w:pPr>
        <w:spacing w:line="276" w:lineRule="auto"/>
        <w:ind w:firstLine="708"/>
        <w:jc w:val="both"/>
      </w:pPr>
      <w:r w:rsidRPr="00B107AF">
        <w:t>Rozwój przemysłu miał zdecydowanie pozytywny wpływ na dotychczas niewielki pątniczy ośrodek, natomiast negatywny na stan higieniczny i zdrowie jego mieszkańców. Przemysł częstochowski  czerpał wodę głównie z pobliskich rzek, choć i dla niektórych mieszkańców rzeczna woda wątpliwej jakości stanowiła jedyną alternatywę.</w:t>
      </w:r>
      <w:r>
        <w:t xml:space="preserve"> Do tej samej rzeki były odprowadzane ścieki. </w:t>
      </w:r>
    </w:p>
    <w:p w:rsidR="00520337" w:rsidRPr="00B107AF" w:rsidRDefault="00520337" w:rsidP="00A44EC3">
      <w:pPr>
        <w:spacing w:line="276" w:lineRule="auto"/>
        <w:ind w:firstLine="708"/>
        <w:jc w:val="both"/>
      </w:pPr>
      <w:r w:rsidRPr="00B107AF">
        <w:t>Stałe zwiększanie się liczby ludności implikowało konieczność zapewnienia odpowiedniej infrastruktury komunalnej- dróg, szpitali i budynków mieszkalnych, a działania władz lokalnych i właścicieli fabryk były niewystarczające. Szybko i chaotycznie rozbudowywano osiedla przyfabryczne, a wiele budynków nie spełniało żadnych standardów higienicznych takich jak nasłonecznienie czy odpowiednia wentylacja.</w:t>
      </w:r>
      <w:r w:rsidRPr="00B107AF">
        <w:rPr>
          <w:rStyle w:val="FootnoteReference"/>
        </w:rPr>
        <w:footnoteReference w:id="2"/>
      </w:r>
      <w:r w:rsidRPr="00B107AF">
        <w:t xml:space="preserve"> Podstawowym problemem było przeludnienie.  Rozwój przemysłu spowodował nagły wzrost liczby mieszkańców i to mieszkańców najuboższych, przybywających z okolicznych wsi w celach zarobkowych. Fatalne warunki mieszkaniowe ciężka fizyczna praca, mała ilość snu i niedożywienie wpływały na podatność na choroby osłabionych organizmów. Nieprzestrzeganie zasad higieny i brak urządzeń wodno- kanalizacyjnych w mieście powodował szybkie pogorszenie stanu sanitarnego miasta i rozwój chorób. Na terenie Częstochowy szczególnie dotkliwa była epidemia duru brzusznego, łatwo rozprzestrzeniająca się w miejskiej przestrzeni.</w:t>
      </w:r>
    </w:p>
    <w:p w:rsidR="00520337" w:rsidRDefault="00520337" w:rsidP="006532A1">
      <w:pPr>
        <w:spacing w:line="276" w:lineRule="auto"/>
        <w:ind w:firstLine="708"/>
        <w:jc w:val="both"/>
      </w:pPr>
      <w:r w:rsidRPr="00B107AF">
        <w:t xml:space="preserve">Dlatego jedną z pierwszych powojennych decyzji częstochowskiej Rady Miejskiej było powołanie Miejskiego Urzędu Zdrowia. Urząd ten sprawował nadzór nad zakładami zajmującymi się wytwarzaniem i sprzedażą żywności. </w:t>
      </w:r>
    </w:p>
    <w:p w:rsidR="00520337" w:rsidRPr="00B107AF" w:rsidRDefault="00520337" w:rsidP="00A44EC3">
      <w:pPr>
        <w:tabs>
          <w:tab w:val="left" w:pos="709"/>
        </w:tabs>
        <w:spacing w:line="276" w:lineRule="auto"/>
        <w:jc w:val="both"/>
      </w:pPr>
      <w:r>
        <w:tab/>
      </w:r>
      <w:r w:rsidRPr="00B107AF">
        <w:t xml:space="preserve">Na stan higieniczny i sanitarny   Częstochowy miały wpływ dwa aspekty- ruch pątniczy, mający ogromny wpływ na zagrożenia epidemiologiczne i przenoszenie chorób i powstanie nowej grupy społecznej- pracowników fabryk. Te dwie przesłanki, powodujące znaczny- okresowy (pątnicy) i stały (robotnicy)- wzrost liczby ludności w mieście, były podstawą do podjęcia kompleksowych działań dla poprawy stanu higienicznego przestrzeni miejskiej. </w:t>
      </w:r>
    </w:p>
    <w:p w:rsidR="00520337" w:rsidRDefault="00520337" w:rsidP="006532A1">
      <w:pPr>
        <w:spacing w:line="276" w:lineRule="auto"/>
        <w:ind w:firstLine="708"/>
        <w:jc w:val="both"/>
      </w:pPr>
    </w:p>
    <w:p w:rsidR="00520337" w:rsidRPr="00A44EC3" w:rsidRDefault="00520337" w:rsidP="006532A1">
      <w:pPr>
        <w:spacing w:line="276" w:lineRule="auto"/>
        <w:ind w:firstLine="708"/>
        <w:jc w:val="both"/>
        <w:rPr>
          <w:b/>
          <w:bCs/>
        </w:rPr>
      </w:pPr>
      <w:r w:rsidRPr="00A44EC3">
        <w:rPr>
          <w:b/>
          <w:bCs/>
        </w:rPr>
        <w:t>Ruch pątniczy</w:t>
      </w:r>
    </w:p>
    <w:p w:rsidR="00520337" w:rsidRPr="00B107AF" w:rsidRDefault="00520337" w:rsidP="006532A1">
      <w:pPr>
        <w:tabs>
          <w:tab w:val="left" w:pos="709"/>
        </w:tabs>
        <w:spacing w:line="276" w:lineRule="auto"/>
        <w:jc w:val="both"/>
      </w:pPr>
      <w:r>
        <w:tab/>
      </w:r>
      <w:r w:rsidRPr="00B107AF">
        <w:t>Fakt, że Częstochowa od wieków stanowiła jeden z najpopularniejszych w Polsce ośrodków p</w:t>
      </w:r>
      <w:r>
        <w:t>ielgrzymkowych miał</w:t>
      </w:r>
      <w:r w:rsidRPr="00B107AF">
        <w:t xml:space="preserve"> konsekwencje w aspekcie sanitarno-zdrowotnym. To tu każdego roku licznie przybywający pielgrzymi składają swe troski i nadzieje. Często dotyczące właśnie kwestii zachowania lub powrotu do zdrowia.</w:t>
      </w:r>
      <w:r w:rsidRPr="00B107AF">
        <w:rPr>
          <w:rStyle w:val="FootnoteReference"/>
        </w:rPr>
        <w:footnoteReference w:id="3"/>
      </w:r>
      <w:r w:rsidRPr="00B107AF">
        <w:t xml:space="preserve"> „Każdej kompanii towarzyszy kilku żebraków i spora garstka chorych, których sprowadza do Częstochowy nadzieja poprawy lub odzyskania zdrowia.”</w:t>
      </w:r>
      <w:r w:rsidRPr="00B107AF">
        <w:rPr>
          <w:rStyle w:val="FootnoteReference"/>
        </w:rPr>
        <w:footnoteReference w:id="4"/>
      </w:r>
      <w:r w:rsidRPr="00B107AF">
        <w:t xml:space="preserve">  </w:t>
      </w:r>
    </w:p>
    <w:p w:rsidR="00520337" w:rsidRPr="00B107AF" w:rsidRDefault="00520337" w:rsidP="006532A1">
      <w:pPr>
        <w:spacing w:line="276" w:lineRule="auto"/>
        <w:ind w:firstLine="708"/>
        <w:jc w:val="both"/>
      </w:pPr>
      <w:r w:rsidRPr="00B107AF">
        <w:t xml:space="preserve">Idee pozytywistyczne, dziewiętnastowieczny rozwój nauk medycznych i wiedzy na temat higieny społecznej i metod walki z chorobami zakaźnymi spowodował ożywienie aktywności społecznej w kierunki tworzenia instytucji sanitarnych takich jak komisje zdrowia komisje sanitarne, stowarzyszeń opieki zdrowia publicznego, towarzystw lekarskich. Niektóre z tych instytucji działały okresowo, inne przekształciły się w organy państwowe lub samorządów lokalnych. Działało w mieście między innymi Częstochowskie Towarzystwo Lekarskie, Oddział Częstochowskiego Towarzystwa Higienicznego, Towarzystwo Dobroczynności dla Chrześcijan i Towarzystwo Dobroczynności dla Żydów. Społecznicy coraz aktywniej domagali się budowy wodociągów i kanalizacji. </w:t>
      </w:r>
    </w:p>
    <w:p w:rsidR="00520337" w:rsidRPr="00B107AF" w:rsidRDefault="00520337" w:rsidP="006532A1">
      <w:pPr>
        <w:spacing w:line="276" w:lineRule="auto"/>
        <w:ind w:firstLine="708"/>
        <w:jc w:val="both"/>
        <w:rPr>
          <w:b/>
          <w:bCs/>
        </w:rPr>
      </w:pPr>
      <w:r w:rsidRPr="00B107AF">
        <w:rPr>
          <w:b/>
          <w:bCs/>
        </w:rPr>
        <w:t xml:space="preserve">Prace projektowe </w:t>
      </w:r>
      <w:r>
        <w:rPr>
          <w:b/>
          <w:bCs/>
        </w:rPr>
        <w:t>sieci wod</w:t>
      </w:r>
      <w:r w:rsidRPr="00B107AF">
        <w:rPr>
          <w:b/>
          <w:bCs/>
        </w:rPr>
        <w:t xml:space="preserve">ociągowej i kanalizacyjnej </w:t>
      </w:r>
    </w:p>
    <w:p w:rsidR="00520337" w:rsidRPr="00B107AF" w:rsidRDefault="00520337" w:rsidP="006532A1">
      <w:pPr>
        <w:spacing w:line="276" w:lineRule="auto"/>
        <w:ind w:firstLine="708"/>
        <w:jc w:val="both"/>
      </w:pPr>
      <w:r w:rsidRPr="00B107AF">
        <w:t>Spekulacje na temat terminu rozpoczęcia inwestycji budowy infrastruktury komunalnej  zajęły stałe miejsce na łamach „Gońca Częstochowskiego”, wystarczy przytoczyć kilka tytułów: „Sprawa kanalizacji i wodociągów  w Częstochowie. Roboty wstępne rozpoczęte zostaną w początkach lutego lub w końcu stycznia”</w:t>
      </w:r>
      <w:r w:rsidRPr="00B107AF">
        <w:rPr>
          <w:rStyle w:val="FootnoteReference"/>
        </w:rPr>
        <w:footnoteReference w:id="5"/>
      </w:r>
      <w:r w:rsidRPr="00B107AF">
        <w:t>, „Sprawa kanalizacji w Częstochowie. Wkrótce przybędą do naszego miasta inżynierowie amerykańscy, aby rozpocząć wstępne prace.”</w:t>
      </w:r>
      <w:r w:rsidRPr="00B107AF">
        <w:rPr>
          <w:rStyle w:val="FootnoteReference"/>
        </w:rPr>
        <w:footnoteReference w:id="6"/>
      </w:r>
      <w:r w:rsidRPr="00B107AF">
        <w:t>, „Właściciele nieruchomości w sprawie kanalizacji m. Częstochowy”.</w:t>
      </w:r>
      <w:r w:rsidRPr="00B107AF">
        <w:rPr>
          <w:rStyle w:val="FootnoteReference"/>
        </w:rPr>
        <w:footnoteReference w:id="7"/>
      </w:r>
      <w:r w:rsidRPr="00B107AF">
        <w:t xml:space="preserve"> </w:t>
      </w:r>
    </w:p>
    <w:p w:rsidR="00520337" w:rsidRPr="00B107AF" w:rsidRDefault="00520337" w:rsidP="006532A1">
      <w:pPr>
        <w:spacing w:line="276" w:lineRule="auto"/>
        <w:ind w:firstLine="708"/>
        <w:jc w:val="both"/>
      </w:pPr>
      <w:r w:rsidRPr="00B107AF">
        <w:t>Sprawa wodociągów i kanalizacji w kuluarach urzędu miejskiego była obecna stale i nagminnie po</w:t>
      </w:r>
      <w:r>
        <w:t xml:space="preserve">wracała pod obrady Rady Miasta. </w:t>
      </w:r>
      <w:r w:rsidRPr="00B107AF">
        <w:t>Sprawą żyło całe miasto.</w:t>
      </w:r>
    </w:p>
    <w:p w:rsidR="00520337" w:rsidRPr="00B107AF" w:rsidRDefault="00520337" w:rsidP="00A44EC3">
      <w:pPr>
        <w:spacing w:before="100" w:after="100" w:line="276" w:lineRule="auto"/>
        <w:ind w:firstLine="708"/>
        <w:jc w:val="both"/>
      </w:pPr>
      <w:r w:rsidRPr="00B107AF">
        <w:t>Częstochowa nie posiadała funduszy na budowę sieci wodociągowo- kanalizacyjnej, dopiero tzw. „pożyczka ulenowska”, zaciągnięta za pośrednictwem Banku Gospodarstwa Krajowego umożliwiła podpisanie umowy technicznej na wykonanie badań, projektów i prac przez amerykańską firmę Ulen &amp;Company z Nowego Jorku (Broadway 120).</w:t>
      </w:r>
    </w:p>
    <w:p w:rsidR="00520337" w:rsidRPr="00B107AF" w:rsidRDefault="00520337" w:rsidP="006532A1">
      <w:pPr>
        <w:spacing w:line="276" w:lineRule="auto"/>
        <w:jc w:val="both"/>
      </w:pPr>
      <w:r w:rsidRPr="00B107AF">
        <w:t xml:space="preserve">     Projekt budowy wodociągów i kanalizacji w Częstochowie był kompleksowy. Przewidywał także realizację następujących obiektów i urządzeń sieciowych: </w:t>
      </w:r>
    </w:p>
    <w:p w:rsidR="00520337" w:rsidRPr="00B107AF" w:rsidRDefault="00520337" w:rsidP="006532A1">
      <w:pPr>
        <w:numPr>
          <w:ilvl w:val="0"/>
          <w:numId w:val="2"/>
        </w:numPr>
        <w:spacing w:before="100" w:after="100" w:line="276" w:lineRule="auto"/>
        <w:ind w:left="714" w:hanging="357"/>
        <w:jc w:val="both"/>
      </w:pPr>
      <w:r w:rsidRPr="00B107AF">
        <w:t xml:space="preserve">ujęcie wody Wierzchowisko o wydajność 8 tys. m³/dobę; </w:t>
      </w:r>
    </w:p>
    <w:p w:rsidR="00520337" w:rsidRDefault="00520337" w:rsidP="006532A1">
      <w:pPr>
        <w:numPr>
          <w:ilvl w:val="0"/>
          <w:numId w:val="2"/>
        </w:numPr>
        <w:spacing w:before="100" w:after="100" w:line="276" w:lineRule="auto"/>
        <w:ind w:left="714" w:hanging="357"/>
        <w:jc w:val="both"/>
      </w:pPr>
      <w:r w:rsidRPr="00B107AF">
        <w:t xml:space="preserve">stacja pomp i magistralę o średnicy 400 mm; </w:t>
      </w:r>
    </w:p>
    <w:p w:rsidR="00520337" w:rsidRPr="00B107AF" w:rsidRDefault="00520337" w:rsidP="006532A1">
      <w:pPr>
        <w:numPr>
          <w:ilvl w:val="0"/>
          <w:numId w:val="2"/>
        </w:numPr>
        <w:spacing w:before="100" w:after="100" w:line="276" w:lineRule="auto"/>
        <w:ind w:left="714" w:hanging="357"/>
        <w:jc w:val="both"/>
      </w:pPr>
      <w:r w:rsidRPr="00B107AF">
        <w:t xml:space="preserve">zbiornik wody na wzgórzu Jasnej Góry (była prochownia) o pojemności 4 tys. m³; </w:t>
      </w:r>
    </w:p>
    <w:p w:rsidR="00520337" w:rsidRDefault="00520337" w:rsidP="006532A1">
      <w:pPr>
        <w:numPr>
          <w:ilvl w:val="0"/>
          <w:numId w:val="2"/>
        </w:numPr>
        <w:spacing w:before="100" w:after="100" w:line="276" w:lineRule="auto"/>
        <w:ind w:left="714" w:hanging="357"/>
        <w:jc w:val="both"/>
      </w:pPr>
      <w:r w:rsidRPr="00B107AF">
        <w:t xml:space="preserve">sieć wodociągową o długości 62 720 metrów; </w:t>
      </w:r>
    </w:p>
    <w:p w:rsidR="00520337" w:rsidRPr="00B107AF" w:rsidRDefault="00520337" w:rsidP="006532A1">
      <w:pPr>
        <w:numPr>
          <w:ilvl w:val="0"/>
          <w:numId w:val="2"/>
        </w:numPr>
        <w:spacing w:before="100" w:after="100" w:line="276" w:lineRule="auto"/>
        <w:ind w:left="714" w:hanging="357"/>
        <w:jc w:val="both"/>
      </w:pPr>
      <w:r w:rsidRPr="00B107AF">
        <w:t>sieć kanalizacji sanitarnej o długości 44 400 metrów;</w:t>
      </w:r>
      <w:r w:rsidRPr="00B107AF">
        <w:rPr>
          <w:rStyle w:val="FootnoteReference"/>
        </w:rPr>
        <w:footnoteReference w:id="8"/>
      </w:r>
      <w:r w:rsidRPr="00B107AF">
        <w:t xml:space="preserve"> </w:t>
      </w:r>
    </w:p>
    <w:p w:rsidR="00520337" w:rsidRPr="00B107AF" w:rsidRDefault="00520337" w:rsidP="006532A1">
      <w:pPr>
        <w:numPr>
          <w:ilvl w:val="0"/>
          <w:numId w:val="2"/>
        </w:numPr>
        <w:spacing w:before="100" w:after="100" w:line="276" w:lineRule="auto"/>
        <w:ind w:left="714" w:hanging="357"/>
        <w:jc w:val="both"/>
      </w:pPr>
      <w:r w:rsidRPr="00B107AF">
        <w:t xml:space="preserve">sieć kanalizacji deszczowej o długości 6 529 metrów; </w:t>
      </w:r>
    </w:p>
    <w:p w:rsidR="00520337" w:rsidRDefault="00520337" w:rsidP="00E103BB">
      <w:pPr>
        <w:numPr>
          <w:ilvl w:val="0"/>
          <w:numId w:val="2"/>
        </w:numPr>
        <w:spacing w:before="100" w:after="100" w:line="276" w:lineRule="auto"/>
        <w:ind w:left="714" w:hanging="357"/>
        <w:jc w:val="both"/>
      </w:pPr>
      <w:r w:rsidRPr="00B107AF">
        <w:t xml:space="preserve">przepompownie ścieków przy ulicy Jaskrowskiej oraz w dzielnicy Stradom i Zawodzie. </w:t>
      </w:r>
    </w:p>
    <w:p w:rsidR="00520337" w:rsidRPr="00B107AF" w:rsidRDefault="00520337" w:rsidP="00E103BB">
      <w:pPr>
        <w:spacing w:before="100" w:after="100" w:line="276" w:lineRule="auto"/>
        <w:ind w:left="357"/>
        <w:jc w:val="both"/>
      </w:pPr>
      <w:r w:rsidRPr="00B107AF">
        <w:t xml:space="preserve">Wybudowano też budynki zaplecza technicznego przy ulicy Jaskrowskiej 14.  W ramach prac wykonanych przez Towarzystwo Ulen &amp; Company zbudowano także szereg obiektów inżynierskich, np. przejścia pod torami kolejowymi i </w:t>
      </w:r>
      <w:r>
        <w:t xml:space="preserve">pod </w:t>
      </w:r>
      <w:r w:rsidRPr="00B107AF">
        <w:t xml:space="preserve">rzeką Wartą. </w:t>
      </w:r>
    </w:p>
    <w:p w:rsidR="00520337" w:rsidRDefault="00520337" w:rsidP="006532A1">
      <w:pPr>
        <w:spacing w:before="100" w:after="100" w:line="276" w:lineRule="auto"/>
        <w:ind w:left="357" w:firstLine="351"/>
        <w:jc w:val="both"/>
      </w:pPr>
      <w:r w:rsidRPr="00B107AF">
        <w:t>Rada Miejska w dniu 6 maja 1926 r. wyraziła zgodę i akceptację dla budowy siedziby administracji Wodociągów i Kanalizacji u zbiegu ulic Ogrodowej i Strażackiej. Oddano na cel miejski niezabudowany plac.</w:t>
      </w:r>
      <w:r w:rsidRPr="00B107AF">
        <w:rPr>
          <w:rStyle w:val="FootnoteReference"/>
        </w:rPr>
        <w:footnoteReference w:id="9"/>
      </w:r>
      <w:r w:rsidRPr="00B107AF">
        <w:t xml:space="preserve"> Planowano, że budynek ten będzie miał kubaturę </w:t>
      </w:r>
      <w:r>
        <w:t xml:space="preserve">          </w:t>
      </w:r>
      <w:r w:rsidRPr="00B107AF">
        <w:t>2279 m</w:t>
      </w:r>
      <w:r w:rsidRPr="00B107AF">
        <w:rPr>
          <w:vertAlign w:val="superscript"/>
        </w:rPr>
        <w:t xml:space="preserve">2 </w:t>
      </w:r>
      <w:r w:rsidRPr="00B107AF">
        <w:t xml:space="preserve"> a planowany koszt wynosił 14.204 dolarów.</w:t>
      </w:r>
      <w:r w:rsidRPr="00B107AF">
        <w:rPr>
          <w:noProof/>
        </w:rPr>
        <w:t xml:space="preserve"> </w:t>
      </w:r>
      <w:r w:rsidRPr="00B107AF">
        <w:t>Kamień węgielny pod budowę siedziby przedsiębiorstwa wmurowany został w 150</w:t>
      </w:r>
      <w:r>
        <w:t>.</w:t>
      </w:r>
      <w:r w:rsidRPr="00B107AF">
        <w:t xml:space="preserve"> rocznicę niepodległości Stanów Zjednoczonych hucznie obchodzoną w Częstochowie. Z tej okazji niedzielne wydanie „Gońca Częstochowskiego” z 4 lipca poświęcono Stanom Zjednoczonym i przypomniano wątki historyczne łączące oba narody. Wmurowano kamień węgielny pod fundamenty nowego biurowca dla Wodociągów i Kanalizacji, po poświęceniu fundamentów i przy akompaniamencie orkiestry strażackiej, wśród łopoczących flag amerykańskich i polskich zebrani przeszli alejami pod szczyt jasnogórski, gdzie uroczystą mszę odprawił przeor </w:t>
      </w:r>
      <w:r>
        <w:t xml:space="preserve">         </w:t>
      </w:r>
      <w:r w:rsidRPr="00B107AF">
        <w:t>o. Piotr Markiewicz a kazanie wygłosił o. Pius Paździecki.</w:t>
      </w:r>
    </w:p>
    <w:p w:rsidR="00520337" w:rsidRPr="00B107AF" w:rsidRDefault="00520337" w:rsidP="00A44EC3">
      <w:pPr>
        <w:spacing w:line="276" w:lineRule="auto"/>
        <w:jc w:val="both"/>
      </w:pPr>
      <w:r w:rsidRPr="00B107AF">
        <w:t>Ostatecznie budynek administracyjny przy ul. Katedralnej nr 2 (wcześniej ul. Strażacka 19) miał cztery kondygnacje nadziemne, znajdowały się w nim pomieszczenia biurowe i mieszkalne. Nieruchomości tej warto poświęcić uwagę, gdyż stanowi ona jedną z ciekawszych architektonicznie budowli Częstochowy a w latach, gdy została wybudowana stanowiła jeden z nielicznych nowo wybudowanych obiektów mieszkalnych. Była to jedna z okazalszych i ciekawszych budowli tego okresu. “Miasto wybudowało w latach międzywojennych ogółem pięć budynków mieszkalnych amerykańska firma Ulen, która zrealizowała budowę sieci wodociągowej i kanalizacyjnej- dom mieszkalny Zarządu Wodociągów i Kanalizacji...”</w:t>
      </w:r>
      <w:r w:rsidRPr="00B107AF">
        <w:rPr>
          <w:rStyle w:val="FootnoteReference"/>
        </w:rPr>
        <w:footnoteReference w:id="10"/>
      </w:r>
      <w:r w:rsidRPr="00B107AF">
        <w:t xml:space="preserve"> </w:t>
      </w:r>
    </w:p>
    <w:p w:rsidR="00520337" w:rsidRPr="00B107AF" w:rsidRDefault="00520337" w:rsidP="006532A1">
      <w:pPr>
        <w:spacing w:before="100" w:after="100" w:line="276" w:lineRule="auto"/>
        <w:ind w:left="357" w:firstLine="351"/>
        <w:jc w:val="both"/>
        <w:rPr>
          <w:b/>
          <w:bCs/>
        </w:rPr>
      </w:pPr>
      <w:r w:rsidRPr="00B107AF">
        <w:rPr>
          <w:b/>
          <w:bCs/>
        </w:rPr>
        <w:t xml:space="preserve">Poszukiwanie źródeł wody </w:t>
      </w:r>
    </w:p>
    <w:p w:rsidR="00520337" w:rsidRPr="00B107AF" w:rsidRDefault="00520337" w:rsidP="006532A1">
      <w:pPr>
        <w:spacing w:line="276" w:lineRule="auto"/>
        <w:ind w:firstLine="708"/>
        <w:jc w:val="both"/>
      </w:pPr>
      <w:r w:rsidRPr="00B107AF">
        <w:t xml:space="preserve">Podjęcie samych prac projektowych sieci nie było łatwe, ponieważ teren Częstochowy tylko w części był opracowany pod względem geodezyjnym. Pomiary terenów rozpoczęto już w roku 1920 i do roku 1924 wykonano triangulację, zakopano znaki miernicze i obliczono współrzędne punktów poligonowych. W kolejnych latach do czasu 1928 wykonano pomiary ulic i przygotowano ich plany. Lecz znaki geodezyjne w trakcie prac ziemnych prowadzonych pod nadzorem firmy Ulen w znacznej ilości uległy zniszczeniu. Zatem po zakończeniu inwestycji geodeci ponownie podjęli pracę odtwarzania osnowy geodezyjnej. Projektanci pierwszych wodociągów i kanalizacji zmuszeniu byli do znacznego wysiłku i pracy na terenie nie posiadającym planu zagospodarowania przestrzennego. </w:t>
      </w:r>
    </w:p>
    <w:p w:rsidR="00520337" w:rsidRPr="00B107AF" w:rsidRDefault="00520337" w:rsidP="006532A1">
      <w:pPr>
        <w:spacing w:line="276" w:lineRule="auto"/>
        <w:ind w:firstLine="708"/>
        <w:jc w:val="both"/>
      </w:pPr>
      <w:r w:rsidRPr="00B107AF">
        <w:t>Podstawą do przeprowadzenia prac poszukiwawczych wody zdatnej do wprowadzenia do sieci było opracowanie profesora Politechniki Warszawskiej- Jana Lewińskiego. Dokument ten wzbudził żywe zainteresowanie samorządowców a po jego opublikowaniu w „Dzienniku Zarządu Miasta Częstochowy” i streszczeń w poczytnym „Gońcu Częstochowskim”- całego społeczeństwa Częstochowy.</w:t>
      </w:r>
    </w:p>
    <w:p w:rsidR="00520337" w:rsidRDefault="00520337" w:rsidP="006532A1">
      <w:pPr>
        <w:spacing w:line="276" w:lineRule="auto"/>
        <w:ind w:firstLine="708"/>
        <w:jc w:val="both"/>
      </w:pPr>
      <w:r w:rsidRPr="00B107AF">
        <w:t xml:space="preserve">W swojej opinii profesor proponował cztery możliwości ujęcia wody, były to: źródła we wsi Wierzchowisko, źródła w Mirowie, napływy doliny Warty w okolicach Kucelina, głębokie studnie artezyjskie. </w:t>
      </w:r>
      <w:r>
        <w:t xml:space="preserve">Ostatecznie pierwszym i do dziś jednym z czterech podstawowych ujęć wody zostało źródło i studnie odwiercone w Wierzchowisku. </w:t>
      </w:r>
    </w:p>
    <w:p w:rsidR="00520337" w:rsidRPr="00B107AF" w:rsidRDefault="00520337" w:rsidP="006532A1">
      <w:pPr>
        <w:spacing w:line="276" w:lineRule="auto"/>
        <w:ind w:firstLine="708"/>
        <w:jc w:val="both"/>
      </w:pPr>
      <w:r w:rsidRPr="00B107AF">
        <w:t>Prace rozpoczęto już po trzech dniach od pierwszego spotkania wykonawcy z samorządowcami, budową zbiornika za klasztorem na Jasnej Górze. „Właściwa praca przy robotach kanalizacyjno- wodociągowych rozpoczęła się z dniem 25 lipca r. b. Ilość robotników zatrudnionych przy końcu poszczególnych miesięcy, przedstawia się jak następuje:1-go sierpnia 30 ludzi”.</w:t>
      </w:r>
      <w:r w:rsidRPr="00B107AF">
        <w:rPr>
          <w:rStyle w:val="FootnoteReference"/>
        </w:rPr>
        <w:footnoteReference w:id="11"/>
      </w:r>
      <w:r w:rsidRPr="00B107AF">
        <w:t xml:space="preserve"> Na dzień 30 grudnia tegoż roku zatrudniano już 1031 osób. Do dnia 1 listopada ogólna kwota wydana na przedsięwzięcie wynosiła 586.221,56 zł. Pierwszą potężną budowlą był zbiornik wody, usytuowany na jasnogórskim wzgórzu, na miejscu dawnej prochowni, dlatego dostosowano jego wymiary do wgłębienia tejże prochowni i otaczających wałów. Żelbetonowy zbiornik wykonany został w rzucie prostokąt o wymiarach 75x15 m…”</w:t>
      </w:r>
      <w:r w:rsidRPr="00B107AF">
        <w:rPr>
          <w:rStyle w:val="FootnoteReference"/>
        </w:rPr>
        <w:footnoteReference w:id="12"/>
      </w:r>
      <w:r w:rsidRPr="00B107AF">
        <w:t xml:space="preserve">         Wodę doprowadzono poprzez zbiornik wyrównawczy oraz sieć </w:t>
      </w:r>
      <w:r>
        <w:t xml:space="preserve">rozdzielczą </w:t>
      </w:r>
      <w:r w:rsidRPr="00B107AF">
        <w:t xml:space="preserve">do nieruchomości w centrum miasta. Pierwsza sieć objęła centrum i dzielnicę Ostatni Grosz. </w:t>
      </w:r>
    </w:p>
    <w:p w:rsidR="00520337" w:rsidRPr="00B107AF" w:rsidRDefault="00520337" w:rsidP="006532A1">
      <w:pPr>
        <w:spacing w:line="276" w:lineRule="auto"/>
        <w:jc w:val="both"/>
      </w:pPr>
      <w:r w:rsidRPr="00B107AF">
        <w:t xml:space="preserve">W dniu 7 października rozpoczęto budowę najniższego położonego wylotowego kolektora ściekowego. Była to jedna z najtrudniejszych prac. </w:t>
      </w:r>
    </w:p>
    <w:p w:rsidR="00520337" w:rsidRPr="00B107AF" w:rsidRDefault="00520337" w:rsidP="006532A1">
      <w:pPr>
        <w:spacing w:line="276" w:lineRule="auto"/>
        <w:jc w:val="both"/>
      </w:pPr>
      <w:r w:rsidRPr="00B107AF">
        <w:t xml:space="preserve">W czasie powstawanie tej wspaniałej inwestycji, jaką były miejskie wodociągi Częstochowa była    w tej dobrej sytuacji, że jej podstawowym źródłem do zaopatrywania ludności w wodę była woda głębinowa a nie, jak najczęściej w innych miastach- powierzchniowa. Była to woda o bardzo dobrej jakości o korzystnym składzie chemicznym. </w:t>
      </w:r>
    </w:p>
    <w:p w:rsidR="00520337" w:rsidRPr="00B107AF" w:rsidRDefault="00520337" w:rsidP="006532A1">
      <w:pPr>
        <w:spacing w:line="276" w:lineRule="auto"/>
        <w:ind w:firstLine="708"/>
        <w:jc w:val="both"/>
      </w:pPr>
      <w:r w:rsidRPr="00B107AF">
        <w:t>Wybudowana z zaoszczędzonych pieniędzy sieć kanałów burzowych miała długość 6.529 m kanałów z 94 wpustami ulicznymi. Dwa kolektory, jeden w al. Wolności- mający wylot do rzeki</w:t>
      </w:r>
    </w:p>
    <w:p w:rsidR="00520337" w:rsidRPr="00B107AF" w:rsidRDefault="00520337" w:rsidP="006532A1">
      <w:pPr>
        <w:spacing w:line="276" w:lineRule="auto"/>
        <w:jc w:val="both"/>
      </w:pPr>
      <w:r w:rsidRPr="00B107AF">
        <w:t xml:space="preserve">Stradomki, drugi położony nieopodal Rynku Wieluńskiego ciągnący się do ul. Jaskrowskiej- mający wylot do rzeki Warty, skutecznie wyprowadzały wodę opadową i topniejący śnieg z miasta. </w:t>
      </w:r>
    </w:p>
    <w:p w:rsidR="00520337" w:rsidRPr="00B107AF" w:rsidRDefault="00520337" w:rsidP="006532A1">
      <w:pPr>
        <w:spacing w:line="276" w:lineRule="auto"/>
        <w:ind w:firstLine="708"/>
        <w:jc w:val="both"/>
      </w:pPr>
      <w:r w:rsidRPr="00B107AF">
        <w:t>Kolej warszawsko-wiedeńska przechodząc przez Częstochowę odcięła naturalny odpływ ścieków do rzeki, z zachodu na wschód, w związku z tym na gruntach prywatnych został wybudowany przez kolej murowany kolektor “który biegnie od ulicy Aleja Wolności, przechodzi poprzeczne ulice- Piłsudskiego, Przemysłową, Orlicz- Dreszera, Narutowicza, Targową, i uchodzi do rzeki Warty na terenie fabryki papieru".</w:t>
      </w:r>
      <w:r w:rsidRPr="00B107AF">
        <w:rPr>
          <w:rStyle w:val="FootnoteReference"/>
        </w:rPr>
        <w:footnoteReference w:id="13"/>
      </w:r>
      <w:r w:rsidRPr="00B107AF">
        <w:t xml:space="preserve"> Częstochowską kanalizację sanitarną i deszczową położono głównie z rur cementowych.    W tym czasie popularne tez były rury kamionkowe choć były znacznie droższe.  Poza tym w Polsce funkcjonowały jedynie dwie fabryki takich rur i dostarczenie ich w niezbędnych ilościach w określonych terminach, do których respektowania zobowiązała się firma Ulen, nie byłoby możliwe. Z tego powodu Towarzystwo Ulen &amp; Company rozpoczęło budowę fabryki rur cementowych w Częstochowie</w:t>
      </w:r>
      <w:r w:rsidRPr="00B107AF">
        <w:rPr>
          <w:rStyle w:val="FootnoteReference"/>
        </w:rPr>
        <w:footnoteReference w:id="14"/>
      </w:r>
      <w:r w:rsidRPr="00B107AF">
        <w:t xml:space="preserve"> we wrześniu 1925 a już 15 grudnia fabryka rozpoczęła produkcję. Aby rury odpowiadały wymaganym parametrom wytrzymałościowym produkowano  je  z mieszaniny cementu, drobnego i grubego piasku, oraz tłoczonego kamienia w określonych proporcjach. Po zakończeniu robót firma odsprzedała miastu betoniarnię, która pod nazwą Betoniarnia Miejska produkowała płyty chodnikowe i rury cementowe na potrzeby Częstochowy i innych miast. Projekt zakładał wykonanie kanalizacji w systemie rozdzielczym. System ten wybrany został jako jeden z tańszych. Pozwala on także na wybudowanie oczyszczalni ścieków o mniejszej przepustowości, ponieważ jedynie ścieki domowe i ewentualnie przemysłowe, bez wód deszczowych podlegają procesowi oczyszczania. Zaplanowano, że wody deszczowe będą odprowadzane bezpośrednio do Warty, aby wody deszczowe nie zalewały ulic i były grawitacyjnie odprowadzane do odbiornika. Równolegle z siecią uliczną wybudowano trzy przepompownie ścieków zlokalizowane przy ul. Jaskrowskiej, Żabiej i ul. Piastowskiej 1.</w:t>
      </w:r>
    </w:p>
    <w:p w:rsidR="00520337" w:rsidRPr="00B107AF" w:rsidRDefault="00520337" w:rsidP="006532A1">
      <w:pPr>
        <w:spacing w:line="276" w:lineRule="auto"/>
        <w:jc w:val="both"/>
        <w:rPr>
          <w:b/>
          <w:bCs/>
        </w:rPr>
      </w:pPr>
      <w:r w:rsidRPr="00B107AF">
        <w:rPr>
          <w:b/>
          <w:bCs/>
        </w:rPr>
        <w:t xml:space="preserve">Procesy oczyszczania ścieków </w:t>
      </w:r>
    </w:p>
    <w:p w:rsidR="00520337" w:rsidRPr="00B107AF" w:rsidRDefault="00520337" w:rsidP="006532A1">
      <w:pPr>
        <w:spacing w:line="276" w:lineRule="auto"/>
        <w:jc w:val="both"/>
      </w:pPr>
      <w:r w:rsidRPr="00B107AF">
        <w:tab/>
        <w:t xml:space="preserve">Ponieważ teren o największym zaludnieniu położony był około dwóch metrów poniżej poziomu rzeki Warty (podstawowego odbiornika ścieków), budowa grawitacyjnego systemu kanalizacyjnego była niemożliwa. Kanalizację zaprojektowano w taki sposób, że ścieki doprowadzano kanałami do żelazo-betonowej komory zaopatrzonej w kratę (krata zatrzymywała większe nieczystości), następnie do studni, z której przepompowywano je do studni Imhoffa,  o łącznej objętości 1600m³, przez żeliwną magistralę. </w:t>
      </w:r>
    </w:p>
    <w:p w:rsidR="00520337" w:rsidRPr="00B107AF" w:rsidRDefault="00520337" w:rsidP="006532A1">
      <w:pPr>
        <w:spacing w:line="276" w:lineRule="auto"/>
        <w:jc w:val="both"/>
      </w:pPr>
      <w:r w:rsidRPr="00B107AF">
        <w:t>Oczyszczalnia ścieków położona była w północno-wschodniej części miasta przyul. Srebrnej 43. Na tę pierwszą w Częstochowie oczyszczalnię ścieków składał się budynek, w którym mieściły się dwie pompy oraz niewielki domek dla dozorcy. Oczyszczalnia zajmowała teren 64,312 m</w:t>
      </w:r>
      <w:r w:rsidRPr="00B107AF">
        <w:rPr>
          <w:vertAlign w:val="superscript"/>
        </w:rPr>
        <w:t xml:space="preserve">3 </w:t>
      </w:r>
      <w:r w:rsidRPr="00B107AF">
        <w:t>. Oszczędna firma prowadziła na powyższym terenie najpierw uprawy wikliny, a gdy ta okazała się nieopłacalna- rabarbaru, ale i tę uprawę w związku z nikłymi zyskami zaniechano.</w:t>
      </w:r>
      <w:r w:rsidRPr="00B107AF">
        <w:rPr>
          <w:rStyle w:val="FootnoteReference"/>
        </w:rPr>
        <w:footnoteReference w:id="15"/>
      </w:r>
      <w:r w:rsidRPr="00B107AF">
        <w:t xml:space="preserve"> Ostatecznie teren zalesiono. Jedynie na części obszaru pozostawiono wiśnie              i warzywa, dochód ze sprzedaży owoców stanowił dodatkowy wkład do budżetu przedsiębiorstwa. Także nawóz z odwodnionych ścieków był sprzedawany.</w:t>
      </w:r>
    </w:p>
    <w:p w:rsidR="00520337" w:rsidRPr="00B107AF" w:rsidRDefault="00520337" w:rsidP="006532A1">
      <w:pPr>
        <w:spacing w:line="276" w:lineRule="auto"/>
        <w:ind w:firstLine="218"/>
        <w:jc w:val="both"/>
      </w:pPr>
      <w:r w:rsidRPr="00B107AF">
        <w:t>Wszystkie te prace wykonano w ciągu trzech lat (1925- 1928). W październiku 1928 roku osiągnięto sprawność techniczną urządzeń i sieci, i po 60 dniach rozruchu, przed świętami Bożego Narodzenia woda została dostarczona jej pierwszym odbiorcom. A oto pierwsze dziesięć podłączeń do sieci wodociągowej:</w:t>
      </w:r>
    </w:p>
    <w:p w:rsidR="00520337" w:rsidRPr="00B107AF" w:rsidRDefault="00520337" w:rsidP="006532A1">
      <w:pPr>
        <w:numPr>
          <w:ilvl w:val="0"/>
          <w:numId w:val="3"/>
        </w:numPr>
        <w:spacing w:before="100" w:after="100" w:line="276" w:lineRule="auto"/>
        <w:jc w:val="both"/>
      </w:pPr>
      <w:r w:rsidRPr="00B107AF">
        <w:t>Budynek administracyjny Wodociągów i Kanalizacji przy ul. Katedralnej 2; (wcześniej        ul. Strażacka 19)</w:t>
      </w:r>
    </w:p>
    <w:p w:rsidR="00520337" w:rsidRPr="00B107AF" w:rsidRDefault="00520337" w:rsidP="006532A1">
      <w:pPr>
        <w:numPr>
          <w:ilvl w:val="0"/>
          <w:numId w:val="3"/>
        </w:numPr>
        <w:spacing w:before="100" w:after="100" w:line="276" w:lineRule="auto"/>
        <w:jc w:val="both"/>
      </w:pPr>
      <w:r w:rsidRPr="00B107AF">
        <w:t>Posesja przy ul Dąbrowskiego 11;</w:t>
      </w:r>
    </w:p>
    <w:p w:rsidR="00520337" w:rsidRPr="00B107AF" w:rsidRDefault="00520337" w:rsidP="006532A1">
      <w:pPr>
        <w:numPr>
          <w:ilvl w:val="0"/>
          <w:numId w:val="3"/>
        </w:numPr>
        <w:spacing w:before="100" w:after="100" w:line="276" w:lineRule="auto"/>
        <w:jc w:val="both"/>
      </w:pPr>
      <w:r w:rsidRPr="00B107AF">
        <w:t xml:space="preserve">Dom Pątników przy ul. Kordeckiego 2, </w:t>
      </w:r>
    </w:p>
    <w:p w:rsidR="00520337" w:rsidRPr="00B107AF" w:rsidRDefault="00520337" w:rsidP="006532A1">
      <w:pPr>
        <w:numPr>
          <w:ilvl w:val="0"/>
          <w:numId w:val="3"/>
        </w:numPr>
        <w:spacing w:before="100" w:after="100" w:line="276" w:lineRule="auto"/>
        <w:jc w:val="both"/>
      </w:pPr>
      <w:r w:rsidRPr="00B107AF">
        <w:t>Urząd Pocztowo- Telekomunikacyjny przy ul. Strażackiej 15;</w:t>
      </w:r>
    </w:p>
    <w:p w:rsidR="00520337" w:rsidRPr="00B107AF" w:rsidRDefault="00520337" w:rsidP="006532A1">
      <w:pPr>
        <w:numPr>
          <w:ilvl w:val="0"/>
          <w:numId w:val="3"/>
        </w:numPr>
        <w:spacing w:before="100" w:after="100" w:line="276" w:lineRule="auto"/>
        <w:jc w:val="both"/>
      </w:pPr>
      <w:r w:rsidRPr="00B107AF">
        <w:t>Posesja Teodora Dużyńskiego przy al. Najświętszej Marii Panny 57 b (obecnie al. NMP 61);</w:t>
      </w:r>
    </w:p>
    <w:p w:rsidR="00520337" w:rsidRPr="00B107AF" w:rsidRDefault="00520337" w:rsidP="006532A1">
      <w:pPr>
        <w:numPr>
          <w:ilvl w:val="0"/>
          <w:numId w:val="3"/>
        </w:numPr>
        <w:spacing w:before="100" w:after="100" w:line="276" w:lineRule="auto"/>
        <w:jc w:val="both"/>
      </w:pPr>
      <w:r w:rsidRPr="00B107AF">
        <w:t xml:space="preserve">  Posesja przy ul. Pułaskiego 4 (wówczas własność p. Andrzeja Grosmana);</w:t>
      </w:r>
    </w:p>
    <w:p w:rsidR="00520337" w:rsidRPr="00B107AF" w:rsidRDefault="00520337" w:rsidP="006532A1">
      <w:pPr>
        <w:numPr>
          <w:ilvl w:val="0"/>
          <w:numId w:val="3"/>
        </w:numPr>
        <w:spacing w:before="100" w:after="100" w:line="276" w:lineRule="auto"/>
        <w:jc w:val="both"/>
      </w:pPr>
      <w:r w:rsidRPr="00B107AF">
        <w:t xml:space="preserve">  Gimnazjum koedukacyjne dr Filipa Axera przy ul. Zielonej 24 ;</w:t>
      </w:r>
    </w:p>
    <w:p w:rsidR="00520337" w:rsidRPr="00B107AF" w:rsidRDefault="00520337" w:rsidP="006532A1">
      <w:pPr>
        <w:numPr>
          <w:ilvl w:val="0"/>
          <w:numId w:val="3"/>
        </w:numPr>
        <w:spacing w:before="100" w:after="100" w:line="276" w:lineRule="auto"/>
        <w:jc w:val="both"/>
      </w:pPr>
      <w:r w:rsidRPr="00B107AF">
        <w:t xml:space="preserve"> Nieruchomość przy ul. Waszyngtona 46 (ówcześnie własność p.Włodzimierza   Winnickiego);</w:t>
      </w:r>
    </w:p>
    <w:p w:rsidR="00520337" w:rsidRPr="00B107AF" w:rsidRDefault="00520337" w:rsidP="006532A1">
      <w:pPr>
        <w:numPr>
          <w:ilvl w:val="0"/>
          <w:numId w:val="3"/>
        </w:numPr>
        <w:spacing w:before="100" w:after="100" w:line="276" w:lineRule="auto"/>
        <w:jc w:val="both"/>
      </w:pPr>
      <w:r w:rsidRPr="00B107AF">
        <w:t xml:space="preserve">   Nieruchomość przy ul. Waszyngtona ( ówcześnie własność p. S. Podlewskiego);</w:t>
      </w:r>
    </w:p>
    <w:p w:rsidR="00520337" w:rsidRPr="00B107AF" w:rsidRDefault="00520337" w:rsidP="006532A1">
      <w:pPr>
        <w:numPr>
          <w:ilvl w:val="0"/>
          <w:numId w:val="3"/>
        </w:numPr>
        <w:spacing w:before="100" w:after="100" w:line="276" w:lineRule="auto"/>
        <w:jc w:val="both"/>
      </w:pPr>
      <w:r w:rsidRPr="00B107AF">
        <w:t xml:space="preserve">  </w:t>
      </w:r>
      <w:r w:rsidRPr="00B107AF">
        <w:tab/>
        <w:t>Posesja przy ul. Jasnogórskiej 26 a (ówcześnie własność państwa Markowiczów).</w:t>
      </w:r>
      <w:r w:rsidRPr="00B107AF">
        <w:rPr>
          <w:rStyle w:val="FootnoteReference"/>
        </w:rPr>
        <w:footnoteReference w:id="16"/>
      </w:r>
    </w:p>
    <w:p w:rsidR="00520337" w:rsidRPr="00A44EC3" w:rsidRDefault="00520337" w:rsidP="00A44EC3">
      <w:pPr>
        <w:pStyle w:val="ListParagraph"/>
        <w:spacing w:line="276" w:lineRule="auto"/>
        <w:ind w:left="578"/>
        <w:jc w:val="both"/>
        <w:rPr>
          <w:b/>
          <w:bCs/>
        </w:rPr>
      </w:pPr>
      <w:r w:rsidRPr="00A44EC3">
        <w:rPr>
          <w:b/>
          <w:bCs/>
        </w:rPr>
        <w:t xml:space="preserve">„Wodociągi i Kanalizacja” </w:t>
      </w:r>
    </w:p>
    <w:p w:rsidR="00520337" w:rsidRPr="00B107AF" w:rsidRDefault="00520337" w:rsidP="00A44EC3">
      <w:pPr>
        <w:spacing w:line="276" w:lineRule="auto"/>
        <w:jc w:val="both"/>
      </w:pPr>
      <w:r w:rsidRPr="00B107AF">
        <w:t>Rada Miejska w dniu 20 grudnia 1928 roku uchwaliła pierwszy s</w:t>
      </w:r>
      <w:r>
        <w:t xml:space="preserve">tatut Wodociągów                           </w:t>
      </w:r>
      <w:r w:rsidRPr="00B107AF">
        <w:t>i Kanalizacji.  P</w:t>
      </w:r>
      <w:r>
        <w:t>ierwszym dyrektorem nowego komunalnego przedsiębiorstwa</w:t>
      </w:r>
      <w:r w:rsidRPr="00B107AF">
        <w:t xml:space="preserve"> został </w:t>
      </w:r>
      <w:r>
        <w:t xml:space="preserve">                     </w:t>
      </w:r>
      <w:r w:rsidRPr="00B107AF">
        <w:t>inż. Kazimierz Knauer, który dotychczas sprawował, z polecenia Zarządu Miasta, nadzór nad realizacją prac. Większość pracowników nadzoru stanowili inżynierowie- obcokrajowcy zatrudnieni wcześniej przez Towarzystwo. Z dniem 1 stycznia 1929 r. przy Zarządzie Miasta powstała jednostka budżetowa pod nazwą Wodociągi i Kanalizacja.</w:t>
      </w:r>
    </w:p>
    <w:p w:rsidR="00520337" w:rsidRPr="00B107AF" w:rsidRDefault="00520337" w:rsidP="00A44EC3">
      <w:pPr>
        <w:spacing w:line="276" w:lineRule="auto"/>
        <w:jc w:val="both"/>
      </w:pPr>
      <w:r w:rsidRPr="00B107AF">
        <w:t xml:space="preserve"> Głównym zadaniem powołanej jednostki było podłączenie jak największej ilości nieruchomości do istniejącej już sieci wodno- kanalizacyjnej i rozbudowa sieci.</w:t>
      </w:r>
      <w:r w:rsidRPr="00B107AF">
        <w:tab/>
      </w:r>
    </w:p>
    <w:p w:rsidR="00520337" w:rsidRPr="00B107AF" w:rsidRDefault="00520337" w:rsidP="00A44EC3">
      <w:pPr>
        <w:spacing w:line="276" w:lineRule="auto"/>
        <w:jc w:val="both"/>
      </w:pPr>
      <w:r w:rsidRPr="00A44EC3">
        <w:rPr>
          <w:b/>
          <w:bCs/>
        </w:rPr>
        <w:t xml:space="preserve">  </w:t>
      </w:r>
    </w:p>
    <w:p w:rsidR="00520337" w:rsidRPr="00B107AF" w:rsidRDefault="00520337" w:rsidP="006532A1">
      <w:pPr>
        <w:spacing w:line="276" w:lineRule="auto"/>
        <w:jc w:val="both"/>
      </w:pPr>
    </w:p>
    <w:p w:rsidR="00520337" w:rsidRPr="00B107AF" w:rsidRDefault="00520337" w:rsidP="006532A1">
      <w:pPr>
        <w:pStyle w:val="BodyTextIndent2"/>
        <w:spacing w:line="276" w:lineRule="auto"/>
        <w:jc w:val="both"/>
        <w:rPr>
          <w:color w:val="auto"/>
        </w:rPr>
      </w:pPr>
      <w:r w:rsidRPr="00B107AF">
        <w:rPr>
          <w:color w:val="auto"/>
        </w:rPr>
        <w:t xml:space="preserve">W roku 1936 nastąpiło ożywienie gospodarcze, rząd opracował czteroletni plan inwestycyjny. Rozpoczęto liczne inwestycje publiczne, w tym budowę Centralnego Okręgu Przemysłowego obejmującego część powiatów województwa kieleckiego. Dla częstochowskiego przemysłu nastały lepsze dni. Magistrat opracował nowy plan rozbudowy miasta. W dwóch ostatnich latach przed wybuchem wojny przekazano na inwestycje drogowe 62% wszystkich wydatków budżetowych. Z budowa dróg związane były inwestycje budowy sieci. Na przełomie lat 1938-39 ponad 52% mieszkańców korzystało z wodociągowej sieci miejskiej a 40% mieszkańców z kanalizacji sanitarnej. </w:t>
      </w:r>
    </w:p>
    <w:p w:rsidR="00520337" w:rsidRPr="00B107AF" w:rsidRDefault="00520337" w:rsidP="006532A1">
      <w:pPr>
        <w:pStyle w:val="BodyTextIndent2"/>
        <w:spacing w:line="276" w:lineRule="auto"/>
        <w:jc w:val="both"/>
        <w:rPr>
          <w:color w:val="auto"/>
        </w:rPr>
      </w:pPr>
      <w:r w:rsidRPr="00B107AF">
        <w:rPr>
          <w:color w:val="auto"/>
        </w:rPr>
        <w:t>Ze względu na rosnące zużycie wody, które w lecie roku 1934 spowodowało nawet braki   w zaopatrzeniu w wodę, zaczęto poszukiwać nowych źródeł. Odwiercano kolejne ujęcia nieopodal (640 m) źródła w Wierzchowisku. W trakcie prac okazało się, że eksploatacja każdej nowej studni wpływa ujemnie na ilość wody uzyskiwanej z “podstawowego” źródła (jego wydajność spadła o 30%). Kolejne wiercenia zaplanowano już w większej odległości- 1.053 m na zachód od ujęcia.</w:t>
      </w:r>
      <w:r w:rsidRPr="00B107AF">
        <w:rPr>
          <w:rStyle w:val="FootnoteReference"/>
          <w:color w:val="auto"/>
        </w:rPr>
        <w:footnoteReference w:id="17"/>
      </w:r>
    </w:p>
    <w:p w:rsidR="00520337" w:rsidRPr="00B107AF" w:rsidRDefault="00520337" w:rsidP="006532A1">
      <w:pPr>
        <w:pStyle w:val="BodyTextIndent2"/>
        <w:spacing w:line="276" w:lineRule="auto"/>
        <w:jc w:val="both"/>
        <w:rPr>
          <w:color w:val="auto"/>
        </w:rPr>
      </w:pPr>
      <w:r w:rsidRPr="00B107AF">
        <w:rPr>
          <w:color w:val="auto"/>
        </w:rPr>
        <w:t>W latach 1929-1938 przedsiębio</w:t>
      </w:r>
      <w:r>
        <w:rPr>
          <w:color w:val="auto"/>
        </w:rPr>
        <w:t xml:space="preserve">rstwo wybudowało </w:t>
      </w:r>
      <w:r w:rsidRPr="00B107AF">
        <w:rPr>
          <w:color w:val="auto"/>
        </w:rPr>
        <w:t>14.933 m kanałów sanitarnych. Wykonano kanalizację dzielnicy Stradom i Ostatni Grosz a także wschodniej części Zawodzia.</w:t>
      </w:r>
      <w:r w:rsidRPr="00B107AF">
        <w:rPr>
          <w:i/>
          <w:iCs/>
          <w:color w:val="auto"/>
        </w:rPr>
        <w:t xml:space="preserve"> </w:t>
      </w:r>
      <w:r w:rsidRPr="00B107AF">
        <w:rPr>
          <w:color w:val="auto"/>
        </w:rPr>
        <w:t xml:space="preserve">Znacznie rozbudowano także oczyszczalnię ścieków usytuowaną przy ul. Srebrnej, dla przyjęcia większej ilości ścieków z nowych sieci sanitarnych. Rozpoczęto także budowę kolektora sanitarnego Zawodzie- Stradom, by odprowadzać ścieki przemysłowe z fabryk włókienniczych oraz z posesji prywatnych położonych w dzielnicach południowych  i zachodnich. </w:t>
      </w:r>
    </w:p>
    <w:p w:rsidR="00520337" w:rsidRPr="00B107AF" w:rsidRDefault="00520337" w:rsidP="006532A1">
      <w:pPr>
        <w:spacing w:line="276" w:lineRule="auto"/>
        <w:jc w:val="both"/>
        <w:rPr>
          <w:b/>
          <w:bCs/>
        </w:rPr>
      </w:pPr>
      <w:r w:rsidRPr="00B107AF">
        <w:t xml:space="preserve">Przedsiębiorstwo wykorzystało wybudowane przez Towarzystwo kanały burzowe, łącząc                je w sposób najbardziej ekonomiczny, poprawiając już istniejące i dobudowywując 8.726 m nowych odprowadzeń wód deszczowych. </w:t>
      </w:r>
    </w:p>
    <w:p w:rsidR="00520337" w:rsidRPr="00B107AF" w:rsidRDefault="00520337" w:rsidP="006532A1">
      <w:pPr>
        <w:spacing w:line="276" w:lineRule="auto"/>
        <w:ind w:firstLine="708"/>
        <w:jc w:val="both"/>
      </w:pPr>
      <w:r w:rsidRPr="00B107AF">
        <w:t xml:space="preserve">Długość sieci miejskiej systematycznie rosła. W przeddzień II wojny światowej liczyła 86 km wodociągów i 59 km kanalizacji sanitarnej. Zwiększała się liczba podłączeń i w związku z tym użytkowników. Do roku 1939 wykonano: </w:t>
      </w:r>
    </w:p>
    <w:p w:rsidR="00520337" w:rsidRPr="00B107AF" w:rsidRDefault="00520337" w:rsidP="006532A1">
      <w:pPr>
        <w:numPr>
          <w:ilvl w:val="0"/>
          <w:numId w:val="4"/>
        </w:numPr>
        <w:spacing w:before="100" w:after="100" w:line="276" w:lineRule="auto"/>
        <w:jc w:val="both"/>
      </w:pPr>
      <w:r w:rsidRPr="00B107AF">
        <w:t xml:space="preserve">zwiększenie wydajności ujęcia Wierzchowisko do 12 tys. m³/dobę; </w:t>
      </w:r>
    </w:p>
    <w:p w:rsidR="00520337" w:rsidRPr="00B107AF" w:rsidRDefault="00520337" w:rsidP="006532A1">
      <w:pPr>
        <w:numPr>
          <w:ilvl w:val="0"/>
          <w:numId w:val="4"/>
        </w:numPr>
        <w:spacing w:before="100" w:after="100" w:line="276" w:lineRule="auto"/>
        <w:jc w:val="both"/>
      </w:pPr>
      <w:r w:rsidRPr="00B107AF">
        <w:t xml:space="preserve">wydłużenie sieci wodociągowej do 86 000 m; </w:t>
      </w:r>
    </w:p>
    <w:p w:rsidR="00520337" w:rsidRPr="00B107AF" w:rsidRDefault="00520337" w:rsidP="006532A1">
      <w:pPr>
        <w:numPr>
          <w:ilvl w:val="0"/>
          <w:numId w:val="4"/>
        </w:numPr>
        <w:spacing w:before="100" w:after="100" w:line="276" w:lineRule="auto"/>
        <w:jc w:val="both"/>
      </w:pPr>
      <w:r w:rsidRPr="00B107AF">
        <w:t xml:space="preserve">wydłużenie kanalizacji sanitarnej do 59 400 m; </w:t>
      </w:r>
    </w:p>
    <w:p w:rsidR="00520337" w:rsidRPr="00B107AF" w:rsidRDefault="00520337" w:rsidP="006532A1">
      <w:pPr>
        <w:numPr>
          <w:ilvl w:val="0"/>
          <w:numId w:val="4"/>
        </w:numPr>
        <w:spacing w:before="100" w:after="100" w:line="276" w:lineRule="auto"/>
        <w:jc w:val="both"/>
      </w:pPr>
      <w:r w:rsidRPr="00B107AF">
        <w:t xml:space="preserve">wydłużenie sieci kanalizacji deszczowej do 25 800 m; </w:t>
      </w:r>
    </w:p>
    <w:p w:rsidR="00520337" w:rsidRPr="00B107AF" w:rsidRDefault="00520337" w:rsidP="006532A1">
      <w:pPr>
        <w:numPr>
          <w:ilvl w:val="0"/>
          <w:numId w:val="4"/>
        </w:numPr>
        <w:spacing w:before="100" w:after="100" w:line="276" w:lineRule="auto"/>
        <w:jc w:val="both"/>
      </w:pPr>
      <w:r w:rsidRPr="00B107AF">
        <w:t xml:space="preserve">zwiększenie ilości podłączeń wodociągowych do 2 144 sztuk; </w:t>
      </w:r>
    </w:p>
    <w:p w:rsidR="00520337" w:rsidRPr="00B107AF" w:rsidRDefault="00520337" w:rsidP="006532A1">
      <w:pPr>
        <w:numPr>
          <w:ilvl w:val="0"/>
          <w:numId w:val="4"/>
        </w:numPr>
        <w:spacing w:before="100" w:after="100" w:line="276" w:lineRule="auto"/>
        <w:jc w:val="both"/>
      </w:pPr>
      <w:r w:rsidRPr="00B107AF">
        <w:t xml:space="preserve">zwiększenie ilości podłączeń kanalizacyjnych do 1 312 sztuk. </w:t>
      </w:r>
    </w:p>
    <w:p w:rsidR="00520337" w:rsidRPr="00B107AF" w:rsidRDefault="00520337" w:rsidP="006532A1">
      <w:pPr>
        <w:spacing w:line="276" w:lineRule="auto"/>
        <w:ind w:firstLine="708"/>
        <w:jc w:val="both"/>
      </w:pPr>
      <w:r w:rsidRPr="00B107AF">
        <w:t xml:space="preserve">Dzięki przeprowadzonej inwestycji stan wielu dotychczas grząskich częstochowskich ulic zmienił się nie do poznania. Po położeniu przewodów wodociągowych i rur kanalizacyjnych ulice nie tylko prostowano, ale i brukowano lub asfaltowano, równano chodniki. </w:t>
      </w:r>
    </w:p>
    <w:p w:rsidR="00520337" w:rsidRPr="00B107AF" w:rsidRDefault="00520337" w:rsidP="006532A1">
      <w:pPr>
        <w:spacing w:line="276" w:lineRule="auto"/>
        <w:jc w:val="both"/>
      </w:pPr>
      <w:r w:rsidRPr="00B107AF">
        <w:t>Zarówno sieć wodociągowa jak i kanalizacyjna zwiększała swój zasięg. Wodociągi Częstochowskie zatrudniały coraz większą liczbę specjalistów a także pracowników administracyjnych, zajmujących się obsługą klientów. Intensywną rozbudowę sieci spowolnił dopiero okres wojny. Poważnym problemem była też konieczność częstej wymiany pokryw włazów studzienek kanalizacyjnych niszczonych pod naciskiem czołgów.</w:t>
      </w:r>
    </w:p>
    <w:p w:rsidR="00520337" w:rsidRPr="00B107AF" w:rsidRDefault="00520337" w:rsidP="006532A1">
      <w:pPr>
        <w:pStyle w:val="BodyText"/>
        <w:spacing w:line="276" w:lineRule="auto"/>
        <w:ind w:firstLine="708"/>
        <w:jc w:val="both"/>
      </w:pPr>
      <w:r w:rsidRPr="00B107AF">
        <w:t xml:space="preserve">W okresie okupacji liczebność załogi przedsiębiorstwa zwiększyła się do 150 osób. Zatrudniano głównie w celach uniknięcia wywozu na “przymusowe roboty” w głąb Rzeszy. Jako pracownik biurowy został zatrudniony miedzy innymi syn ówczesnego burmistrza Zygmunt Rybicki- aktywny działacz organizacji Szarych Szeregów. </w:t>
      </w:r>
    </w:p>
    <w:p w:rsidR="00520337" w:rsidRPr="00B107AF" w:rsidRDefault="00520337" w:rsidP="006532A1">
      <w:pPr>
        <w:pStyle w:val="BodyText"/>
        <w:spacing w:line="276" w:lineRule="auto"/>
        <w:ind w:firstLine="708"/>
        <w:jc w:val="both"/>
      </w:pPr>
      <w:r w:rsidRPr="00B107AF">
        <w:t>Na terenie wodociągów działał lokalny ruch oporu. Kolportowano zakazana prasę i ulotki. Przeprowadzano także akty sabotażu np. częściowe zniszczenie rurociągu przy ul. Łódzkiej. Spowodowało to awarię w dostawie wody do budynków zajętych przez Niemców. „Niektórzy pracownicy zajmowali wysokie stanowiska dowódców jednostek taktycznych w mieście, m.in. kasjer- Julian Kuźnicki- porucznik rezerwy Wojska Polskiego</w:t>
      </w:r>
      <w:bookmarkStart w:id="0" w:name="_Hlk497985770"/>
      <w:r w:rsidRPr="00B107AF">
        <w:t>.”</w:t>
      </w:r>
      <w:r w:rsidRPr="00B107AF">
        <w:rPr>
          <w:rStyle w:val="FootnoteReference"/>
        </w:rPr>
        <w:footnoteReference w:id="18"/>
      </w:r>
      <w:r w:rsidRPr="00B107AF">
        <w:t xml:space="preserve"> </w:t>
      </w:r>
      <w:bookmarkEnd w:id="0"/>
    </w:p>
    <w:p w:rsidR="00520337" w:rsidRPr="00B107AF" w:rsidRDefault="00520337" w:rsidP="006532A1">
      <w:pPr>
        <w:pStyle w:val="NormalWeb"/>
        <w:shd w:val="clear" w:color="auto" w:fill="FFFFFF"/>
        <w:spacing w:before="75" w:beforeAutospacing="0" w:after="75" w:afterAutospacing="0" w:line="276" w:lineRule="auto"/>
        <w:jc w:val="both"/>
      </w:pPr>
      <w:r w:rsidRPr="00B107AF">
        <w:t>W mieszkaniach biurowca przy ul.Katedralnej prowadzono tajne kursy akademickie. Wykłady odbywały się w mieszkaniu p. Buszka, na III piętrze biurowca Wodociągów.</w:t>
      </w:r>
    </w:p>
    <w:p w:rsidR="00520337" w:rsidRDefault="00520337" w:rsidP="006532A1">
      <w:pPr>
        <w:pStyle w:val="NormalWeb"/>
        <w:shd w:val="clear" w:color="auto" w:fill="FFFFFF"/>
        <w:spacing w:before="75" w:beforeAutospacing="0" w:after="75" w:afterAutospacing="0" w:line="276" w:lineRule="auto"/>
        <w:jc w:val="both"/>
      </w:pPr>
      <w:r w:rsidRPr="00B107AF">
        <w:t>Po wyzwoleniu Częstochowy, mimo wielkich trudności, a dzięki dużej ofiarności pracowników, udało się utrzymać w ruchu urządzenia, które nie uległy zniszczeniu w wyniku działań wojennych. Bardzo istotne było utrzymania ciągłości dostaw wody, głównie do nowopowstałych przepełnionych szpitali wojskowych. Pierwsze lata powojenne były okresem odbudowy gospodarki po zniszczeniach, dopiero późniejsze lata rozwoju przemysłu i budowy nowych osiedli mieszkaniowych, wymogły podjęcie prac nad lokalizacją i udokumentowaniem nowych zasobów wody. Z inicjatywy dyrektora</w:t>
      </w:r>
      <w:r>
        <w:t xml:space="preserve"> K.</w:t>
      </w:r>
      <w:r w:rsidRPr="00B107AF">
        <w:t>Knauera zostały zlecone prace dokumentacyjne dla poszukiwania nowych źródeł wody w dzielnicy Mirów w Częstochowie. Już w 1950 roku odwiercono sześć studni głębinowych o numerach 6, 7, 9, 11, 13 i 15, które w przyszłości miały posłużyć do budowy stacji pomp, wspomagając istniejące już ujęcie wody w Wierzchowisku.</w:t>
      </w:r>
    </w:p>
    <w:p w:rsidR="00520337" w:rsidRPr="00C57CE5" w:rsidRDefault="00520337" w:rsidP="006532A1">
      <w:pPr>
        <w:pStyle w:val="NormalWeb"/>
        <w:shd w:val="clear" w:color="auto" w:fill="FFFFFF"/>
        <w:spacing w:before="75" w:beforeAutospacing="0" w:after="75" w:afterAutospacing="0" w:line="276" w:lineRule="auto"/>
        <w:jc w:val="both"/>
        <w:rPr>
          <w:b/>
          <w:bCs/>
        </w:rPr>
      </w:pPr>
      <w:r w:rsidRPr="00C57CE5">
        <w:rPr>
          <w:b/>
          <w:bCs/>
        </w:rPr>
        <w:t>„Miejskie Przedsiębiorstwo Wodociągów i Kanalizacji w Częstochowie”</w:t>
      </w:r>
    </w:p>
    <w:p w:rsidR="00520337" w:rsidRPr="00B107AF" w:rsidRDefault="00520337" w:rsidP="006532A1">
      <w:pPr>
        <w:pStyle w:val="NormalWeb"/>
        <w:shd w:val="clear" w:color="auto" w:fill="FFFFFF"/>
        <w:spacing w:before="75" w:beforeAutospacing="0" w:after="75" w:afterAutospacing="0" w:line="276" w:lineRule="auto"/>
        <w:jc w:val="both"/>
      </w:pPr>
      <w:r w:rsidRPr="00B107AF">
        <w:t>Zarządzeniem Prezydium Miejskiej Rady Narodowej w Częstochowie z dnia 10 lutego 1951 roku w sprawie utworzenia przedsiębiorstwa państwowego powołano zakład pod nazwą „Miejskie Przedsiębiorstwo Wodociągów i Kanalizacji w Częstochowie” z siedzibą w Częstochowie. Nadzór nad pracą nowoutworzonego przedsiębiorstwa sprawował Minister Gospodarki Komunalnej, a bezpośrednio Miejska Rada Narodowa w Częstochowie za pośrednictwem swych organów. Dyrektor przedsiębiorstwa samodzielnie nim kierował i personalnie odpowiadał za swe decyzje a był nim od 1956r Stanisław Nawara. Absolutnie wyjątkowa osoba, kompetentny fachowiec, wspaniały człowiek. Dzięki niemu powstała nowoczesna oczyszczalnia ścieków- Spółka Wodna „Warta” a w przedsiębiorstwie wdrożono po raz pierwszy w Polsce ozonowanie wody. Za czasów dyrektora Nawary powstało strategiczne dla zaopatrzenia miasta w wodę ujęcie w dzielnicy Mirów. Ujmowana tam woda pochodzi z kilkunastu studni głębinowych.</w:t>
      </w:r>
    </w:p>
    <w:p w:rsidR="00520337" w:rsidRDefault="00520337" w:rsidP="006532A1">
      <w:pPr>
        <w:pStyle w:val="NormalWeb"/>
        <w:shd w:val="clear" w:color="auto" w:fill="FFFFFF"/>
        <w:spacing w:before="75" w:beforeAutospacing="0" w:after="75" w:afterAutospacing="0" w:line="276" w:lineRule="auto"/>
        <w:jc w:val="both"/>
      </w:pPr>
      <w:r w:rsidRPr="00B107AF">
        <w:t>Zasięg działalności przedsiębiorstwa znacznie się poszerzył w związku z negatywnymi skutkami działalności górniczej kopalnictwa rud żelaza. Urząd Rady Ministrów uchwałą nr 511/56 z dnia 18 sierpnia 1956 roku w sprawie zaopatrzenia w wodę terenów, na których występuje zanik wody lub obniżenie się poziomu wód podziemnych w następstwie kopalnictwa rud żelaznych i węgla wyznaczył tereny zagrożone brakiem wody ustalił tereny wymagające szybkiego zabezpieczenia dostawy wody. Były to powiaty konecki, częstochowski, zawierciański, kłobucki i będziński. W czasie zaników wody w studniach do wsi dowożono wodę beczkowozami, co było kosztowne i problematyczne a nie zaspokajało potrzeb ludzi. Przedsiębiorstwo rozpoczęło budowę sieci poza terenem miasta.</w:t>
      </w:r>
    </w:p>
    <w:p w:rsidR="00520337" w:rsidRDefault="00520337" w:rsidP="00C57CE5">
      <w:pPr>
        <w:spacing w:line="276" w:lineRule="auto"/>
        <w:jc w:val="both"/>
      </w:pPr>
      <w:r w:rsidRPr="00B107AF">
        <w:t>W latach 1962-1966 rozbudowano ujęcie wody w Mirowie a w roku 1965 uruchomiono hydrofornię na wzgórzu Błeszno a w rok później hydrofornię w Gnaszynie Dolnym.</w:t>
      </w:r>
    </w:p>
    <w:p w:rsidR="00520337" w:rsidRPr="00B107AF" w:rsidRDefault="00520337" w:rsidP="00C57CE5">
      <w:pPr>
        <w:pStyle w:val="NormalWeb"/>
        <w:shd w:val="clear" w:color="auto" w:fill="FFFFFF"/>
        <w:spacing w:before="75" w:beforeAutospacing="0" w:after="75" w:afterAutospacing="0" w:line="276" w:lineRule="auto"/>
        <w:ind w:firstLine="708"/>
        <w:jc w:val="both"/>
      </w:pPr>
      <w:r>
        <w:t xml:space="preserve">W 1968 roku wprowadzono rewolucyjny na tamten czas sposób dezynfekowania wody- za pomocą ozonu. Były to pierwsze ozonatory zastosowane w Polsce a technologii ozonowania Dyrektor Stanisław Nawara uczył się we Francji. </w:t>
      </w:r>
    </w:p>
    <w:p w:rsidR="00520337" w:rsidRDefault="00520337" w:rsidP="006532A1">
      <w:pPr>
        <w:pStyle w:val="NormalWeb"/>
        <w:shd w:val="clear" w:color="auto" w:fill="FFFFFF"/>
        <w:spacing w:before="75" w:beforeAutospacing="0" w:after="75" w:afterAutospacing="0" w:line="276" w:lineRule="auto"/>
        <w:jc w:val="both"/>
      </w:pPr>
      <w:r w:rsidRPr="00B107AF">
        <w:t>W latach 1972- 1979 wybudowano ujęcie wody we wsi Łobodno (nieopodal Kłobucka) z magistralami do Częstochowy i Kłobucka.</w:t>
      </w:r>
    </w:p>
    <w:p w:rsidR="00520337" w:rsidRPr="00C57CE5" w:rsidRDefault="00520337" w:rsidP="006532A1">
      <w:pPr>
        <w:pStyle w:val="NormalWeb"/>
        <w:shd w:val="clear" w:color="auto" w:fill="FFFFFF"/>
        <w:spacing w:before="75" w:beforeAutospacing="0" w:after="75" w:afterAutospacing="0" w:line="276" w:lineRule="auto"/>
        <w:jc w:val="both"/>
        <w:rPr>
          <w:b/>
          <w:bCs/>
        </w:rPr>
      </w:pPr>
      <w:r>
        <w:rPr>
          <w:b/>
          <w:bCs/>
        </w:rPr>
        <w:t>„</w:t>
      </w:r>
      <w:r w:rsidRPr="00C57CE5">
        <w:rPr>
          <w:b/>
          <w:bCs/>
        </w:rPr>
        <w:t>Wojewódzkie Przedsiębiorstwo Wodociąg</w:t>
      </w:r>
      <w:r>
        <w:rPr>
          <w:b/>
          <w:bCs/>
        </w:rPr>
        <w:t>ów i Kanalizacji w Częstochowie”</w:t>
      </w:r>
      <w:r w:rsidRPr="00C57CE5">
        <w:rPr>
          <w:b/>
          <w:bCs/>
        </w:rPr>
        <w:t xml:space="preserve"> </w:t>
      </w:r>
    </w:p>
    <w:p w:rsidR="00520337" w:rsidRPr="00B107AF" w:rsidRDefault="00520337" w:rsidP="006532A1">
      <w:pPr>
        <w:pStyle w:val="NormalWeb"/>
        <w:shd w:val="clear" w:color="auto" w:fill="FFFFFF"/>
        <w:spacing w:before="75" w:beforeAutospacing="0" w:after="75" w:afterAutospacing="0" w:line="276" w:lineRule="auto"/>
        <w:jc w:val="both"/>
      </w:pPr>
      <w:r w:rsidRPr="00B107AF">
        <w:t xml:space="preserve">Z początkiem roku 1976 powołano Wojewódzkie Przedsiębiorstwo Wodociągów i Kanalizacji w Częstochowie. Przedsiębiorstwo o zasięgu wojewódzkim rozszerzyło swą działalność na miasta Myszków, Krzepice i kolejne gminy. W rezultacie w tym okresie obejmowało swymi usługami pięć miast i szesnaście gmin. </w:t>
      </w:r>
    </w:p>
    <w:p w:rsidR="00520337" w:rsidRDefault="00520337" w:rsidP="006532A1">
      <w:pPr>
        <w:pStyle w:val="NormalWeb"/>
        <w:shd w:val="clear" w:color="auto" w:fill="FFFFFF"/>
        <w:spacing w:before="75" w:beforeAutospacing="0" w:after="75" w:afterAutospacing="0" w:line="276" w:lineRule="auto"/>
        <w:ind w:firstLine="708"/>
        <w:jc w:val="both"/>
      </w:pPr>
      <w:r>
        <w:t>Ciekawostką jest, że n</w:t>
      </w:r>
      <w:r w:rsidRPr="00B107AF">
        <w:t>a początku lat 70.  przy zapleczu gospodarczym Przedsiębiorstwa rozpoczął swoją działalność klub „Studnia”. Był to na owe czasy w Częstochowie jeden z najchętniej odwiedzanych i najpopularniejszych klubów. Wystrój wnętrz i freski zaprojektowane zostały przez znanych architektów: Barylskiego, Strzyżewskiego i Hajdasa. Freski nawiązujące do malarstwa Gauguina, wspaniałej urody syrenka i dopasowanie wszystkich szczegółów wystroju tworzyły niezapomniany wystrój „Studni”. Obok klubu „Ikar” działającego przy MZK w Częstochowie prowadzono przez wodociągowców „Studnia” dla wielu częstochowian stała się obligatoryjnym miejscem do zakończenia tygodnia czy spędzenia wieczoru weekendowego. „Studnia” gościła pisarzy, aktorów, piosenkarzy Olgierda Łukaszewicza, Jana Englerta, daniela Olbrychskiego, Janusza Gajosa, Beatę Tyszkiewicz, L.J. Kerna. Przy klubie działał kwartet chóru „Pochodnia”, dziecięcy zespół baletowy, „Zespół Pieśni Dawnej”, dziecięce grupy recytatorskie, a karnawałowe „bale gałganiarzy” znane były w całym mieście.</w:t>
      </w:r>
    </w:p>
    <w:p w:rsidR="00520337" w:rsidRPr="00B107AF" w:rsidRDefault="00520337" w:rsidP="00C57CE5">
      <w:pPr>
        <w:spacing w:line="276" w:lineRule="auto"/>
        <w:ind w:firstLine="708"/>
        <w:jc w:val="both"/>
      </w:pPr>
      <w:r w:rsidRPr="00B107AF">
        <w:t xml:space="preserve">W 1984 roku administrację przedsiębiorstwa przeniesiono do wybudowanych nowych budynków przy ul. Jaskrowskiej, gdzie Przedsiębiorstwo ma siedzibę do dziś.  Budynek przy ul. Katedralnej oddano miastu. </w:t>
      </w:r>
    </w:p>
    <w:p w:rsidR="00520337" w:rsidRPr="00B107AF" w:rsidRDefault="00520337" w:rsidP="006532A1">
      <w:pPr>
        <w:pStyle w:val="NormalWeb"/>
        <w:shd w:val="clear" w:color="auto" w:fill="FFFFFF"/>
        <w:spacing w:before="0" w:beforeAutospacing="0" w:after="0" w:afterAutospacing="0" w:line="276" w:lineRule="auto"/>
        <w:jc w:val="both"/>
      </w:pPr>
      <w:r w:rsidRPr="00B107AF">
        <w:t>Pierwszego dnia roku 1980 utworzono dla Myszkowa, Żarek i Woźnik Śląskich Zakład nr 2. Po przejęciu na obszarach tych miast i gmin urządzeń wodociągowo-kanalizacyjnych przedsiębiorstwo stało się dwuzakładowe.</w:t>
      </w:r>
    </w:p>
    <w:p w:rsidR="00520337" w:rsidRPr="00B107AF" w:rsidRDefault="00520337" w:rsidP="006532A1">
      <w:pPr>
        <w:spacing w:line="276" w:lineRule="auto"/>
        <w:jc w:val="both"/>
      </w:pPr>
      <w:r w:rsidRPr="00B107AF">
        <w:t xml:space="preserve">W roku 1981 włączono do eksploatacji zbiornik „Kawie Góry”. W 1982 uruchomiono lokalną studnię w Blachowni. W latach 1970-1984 rozbudowano bazę techniczną i socjalną przy                       ul. Jaskrowskiej, gdzie w roku 1984 przeniesiono całość administracji przedsiębiorstwa. </w:t>
      </w:r>
    </w:p>
    <w:p w:rsidR="00520337" w:rsidRPr="00B107AF" w:rsidRDefault="00520337" w:rsidP="006532A1">
      <w:pPr>
        <w:spacing w:line="276" w:lineRule="auto"/>
        <w:ind w:firstLine="708"/>
        <w:jc w:val="both"/>
      </w:pPr>
      <w:r w:rsidRPr="00B107AF">
        <w:t>W latach 1980-1985 utworzono lokalne ujęcia wody w Mstowie, Kamienicy Polskiej, Mykanowie, Konopiskach, Romanowie, Rudnikach oraz studni nr 2 w Blachowni. W latach 1979-1987 wybudowano i oddano do użytku ujęcie w Juliance (odcinek Kusięta- Olsztyn) z magistralą do Błeszna i drugim zbiornikiem wody na wzgórzu Błeszno (1986) oraz stację pomp z budynkiem mieszkalnym dla pracowników w Olsztynie.</w:t>
      </w:r>
    </w:p>
    <w:p w:rsidR="00520337" w:rsidRPr="00B107AF" w:rsidRDefault="00520337" w:rsidP="006532A1">
      <w:pPr>
        <w:spacing w:line="276" w:lineRule="auto"/>
        <w:jc w:val="both"/>
      </w:pPr>
      <w:r w:rsidRPr="00B107AF">
        <w:t xml:space="preserve">W latach 1987-1988 zmodernizowano i odnowiono stację pomp ujęcia wody w Mirowie. W roku 1988 uruchomiono lokalne ujęcia wody w Poczesnej, Masłońskich, Rększowicach, Rząsowie, Rędzinach. W roku 1989 utworzono w Kłobucku zakład nr 3. </w:t>
      </w:r>
    </w:p>
    <w:p w:rsidR="00520337" w:rsidRPr="00B107AF" w:rsidRDefault="00520337" w:rsidP="006532A1">
      <w:pPr>
        <w:spacing w:line="276" w:lineRule="auto"/>
        <w:jc w:val="both"/>
      </w:pPr>
      <w:r w:rsidRPr="00B107AF">
        <w:t>Po zniesieni jednolitej własności państwowej zapisy ustawy z roku 1990 o samorządzie terytorialnym upoważniły samorządy do przejęcia mienia państwowego na własność. Ustawa przewidywała możliwość założenia związku międzygminnego, zależało to jedynie od woli gmin. I taki też związek powstał.</w:t>
      </w:r>
    </w:p>
    <w:p w:rsidR="00520337" w:rsidRDefault="00520337" w:rsidP="006532A1">
      <w:pPr>
        <w:pStyle w:val="NormalWeb"/>
        <w:shd w:val="clear" w:color="auto" w:fill="FFFFFF"/>
        <w:spacing w:before="75" w:beforeAutospacing="0" w:after="75" w:afterAutospacing="0" w:line="276" w:lineRule="auto"/>
        <w:jc w:val="both"/>
      </w:pPr>
      <w:r w:rsidRPr="00B107AF">
        <w:t>Prócz zgodnej woli gmin podstawą do prowadzenia wspólnej gospodarki wodnej było opracowanie pod nazwą: „Niepodzielność centralnego wodociągu Częstochowskiego w aspekcie racjonalnej gospodarki wodnej”.  O nierozerwalności miasta i gmin, jako jednego wspólnego terenu do prowadzenia gospodarki wodociągowo kanalizacyjnej mówiono już za czasów pracy Dyrektora Stanisława Nawary, a opracowując wszelkie dokumentacje, opinie dotyczące gospodarki zasobami wodnymi, w oparciu o badania hydrogeologiczne zawsze tworzono łącznie dla całego obszaru. Założeniem centralnego wodociągu częstochowskiego jest umożliwienie awaryjnego zasilania dla każdej z gmin i zapewnienie ciągłości dostaw wody do każdej rodziny. Wodociągi układane są w  pierścienie, umożliwiające przepinanie ich w przypadku konieczności zamknięcia dopływu wody spowodowanego awarią i jednoczesnego zapewnienia dostawy wody  podczas naprawy nieszczelności.</w:t>
      </w:r>
    </w:p>
    <w:p w:rsidR="00520337" w:rsidRPr="004D5671" w:rsidRDefault="00520337" w:rsidP="006532A1">
      <w:pPr>
        <w:pStyle w:val="NormalWeb"/>
        <w:shd w:val="clear" w:color="auto" w:fill="FFFFFF"/>
        <w:spacing w:before="75" w:beforeAutospacing="0" w:after="75" w:afterAutospacing="0" w:line="276" w:lineRule="auto"/>
        <w:jc w:val="both"/>
        <w:rPr>
          <w:b/>
          <w:bCs/>
        </w:rPr>
      </w:pPr>
      <w:r w:rsidRPr="004D5671">
        <w:rPr>
          <w:b/>
          <w:bCs/>
        </w:rPr>
        <w:t xml:space="preserve">„Przedsiębiorstwo Wodociągów i Kanalizacji Okręgu Częstochowskiego SA w Częstochowie” 1997-2018 </w:t>
      </w:r>
    </w:p>
    <w:p w:rsidR="00520337" w:rsidRPr="00B107AF" w:rsidRDefault="00520337" w:rsidP="00E103BB">
      <w:pPr>
        <w:pStyle w:val="NormalWeb"/>
        <w:shd w:val="clear" w:color="auto" w:fill="FFFFFF"/>
        <w:spacing w:before="0" w:beforeAutospacing="0" w:after="0" w:afterAutospacing="0" w:line="276" w:lineRule="auto"/>
        <w:ind w:firstLine="708"/>
        <w:jc w:val="both"/>
      </w:pPr>
      <w:r w:rsidRPr="00B107AF">
        <w:t xml:space="preserve">Związek Komunalny Gmin ds. Wodociągów i Kanalizacji tworząc Przedsiębiorstwo w nowej formie prawnej- spółki akcyjnej- skupiał 12 gmin: Częstochowę, Kłobuck, Blachownię, Mykanów, Olsztyn, Mstów, Konopiska, Poczesną, Krzepice, Miedźno, Rędziny, Myszków. Aktem notarialnym z dnia 16 lipca 1997 roku przedstawiciele Związku Komunalnego Gmin ds. Wodociągów i Kanalizacji w Częstochowie zawarli akt przekształcenia przedsiębiorstwa komunalnego (Wojewódzkie Przedsiębiorstwo Wodociągów  i Kanalizacji) w spółkę akcyjną pod nazwą Przedsiębiorstwo Wodociągów i Kanalizacji Okręgu Częstochowskiego SA w Częstochowie. W takiej formie Spółka działa do dziś, obejmując swym zasięgiem osiem ościennych gmin. </w:t>
      </w:r>
    </w:p>
    <w:p w:rsidR="00520337" w:rsidRPr="00B107AF" w:rsidRDefault="00520337" w:rsidP="006532A1">
      <w:pPr>
        <w:spacing w:line="276" w:lineRule="auto"/>
        <w:jc w:val="both"/>
      </w:pPr>
      <w:r w:rsidRPr="00B107AF">
        <w:t>W latach 90. badania laboratoryjne wody czerpanej z najstarszego ujęcia wody we wsi Wierzchowisko zaczęły wykazywać wzrost stężenia azotanów w ujmowanej wodzie. Było to efektem wprowadzania nieoczyszczonych ścieków do gruntu i stosowania nawozów. W związku z powyższym, w 2003r. podjęto decyzję o budowie stacji usuwania azotanów, wykorzystującej – nie stosowany dotychczas w Polsce – proces biologicznej denitryfikacji czyli redukcji azotanów do gazowego azotu. Metoda pozwala na blisko 99% redukcję azotanów przy minimalnej ilości uciążliwych ścieków. Przedmiotowa stacja została oddana do użytku w ostatnich latach i jest unikatowa w skali polskiej i europejskiej. Inwestycja współfinansowana była z środków unijnych i stanowiła jedno z przedsięwzięć programu „Oczyszczanie ścieków i uzdatnianie wody pitnej w Częstochowie”. .”</w:t>
      </w:r>
      <w:r w:rsidRPr="00B107AF">
        <w:rPr>
          <w:rStyle w:val="FootnoteReference"/>
        </w:rPr>
        <w:footnoteReference w:id="19"/>
      </w:r>
    </w:p>
    <w:p w:rsidR="00520337" w:rsidRPr="00B107AF" w:rsidRDefault="00520337" w:rsidP="006532A1">
      <w:pPr>
        <w:pStyle w:val="BasicParagraph"/>
        <w:snapToGrid w:val="0"/>
        <w:spacing w:line="276" w:lineRule="auto"/>
        <w:jc w:val="both"/>
        <w:rPr>
          <w:rFonts w:ascii="Times New Roman" w:hAnsi="Times New Roman" w:cs="Times New Roman"/>
          <w:color w:val="auto"/>
        </w:rPr>
      </w:pPr>
      <w:r w:rsidRPr="00B107AF">
        <w:rPr>
          <w:rFonts w:ascii="Times New Roman" w:hAnsi="Times New Roman" w:cs="Times New Roman"/>
          <w:color w:val="auto"/>
        </w:rPr>
        <w:t xml:space="preserve">W 2009r. inwestycja ta została uhonorowana statuetką Eureka 2009 za najlepszą innowacyjną technologię roku w zakresie uzdatniania wody i oczyszczania ścieków.  </w:t>
      </w:r>
    </w:p>
    <w:p w:rsidR="00520337" w:rsidRPr="00B107AF" w:rsidRDefault="00520337" w:rsidP="006532A1">
      <w:pPr>
        <w:pStyle w:val="NormalWeb"/>
        <w:shd w:val="clear" w:color="auto" w:fill="FFFFFF"/>
        <w:spacing w:before="0" w:beforeAutospacing="0" w:after="0" w:afterAutospacing="0" w:line="276" w:lineRule="auto"/>
        <w:jc w:val="both"/>
      </w:pPr>
      <w:r w:rsidRPr="00B107AF">
        <w:t>Do dnia dzisiejszego Częstochowskie Wodociągi to jedna z największych i najbardziej nowoczesnych firm w Polsce w tej branży. Jako jedna z pierwszych firm z sektora wodno- kanalizacyjnego uzyskała Certyfikat Zintegrowanego Systemu Zarządzania zgodny z normami PN-EN ISO 9001:2009 i PN-EN ISO 14001:2005 – data pierwszej certyfikacji: 17.05.2004r. Badania wody i ścieków prowadzone są w certyfikowanym laboratorium- Certyfikat Akredytacji Laboratorium Centralnego w standardzie z PN-EN ISO 17025 : 2005.</w:t>
      </w:r>
    </w:p>
    <w:p w:rsidR="00520337" w:rsidRPr="00B107AF" w:rsidRDefault="00520337" w:rsidP="006532A1">
      <w:pPr>
        <w:pStyle w:val="BasicParagraph"/>
        <w:snapToGrid w:val="0"/>
        <w:spacing w:line="276" w:lineRule="auto"/>
        <w:jc w:val="both"/>
        <w:rPr>
          <w:rFonts w:ascii="Times New Roman" w:hAnsi="Times New Roman" w:cs="Times New Roman"/>
          <w:color w:val="auto"/>
        </w:rPr>
      </w:pPr>
      <w:r w:rsidRPr="00B107AF">
        <w:rPr>
          <w:rFonts w:ascii="Times New Roman" w:hAnsi="Times New Roman" w:cs="Times New Roman"/>
          <w:color w:val="auto"/>
        </w:rPr>
        <w:t>We wrześniu 2008r. Przedsiębiorstwo zostało wpisane do rejestru krajowego organizacji zarejestrowanych w europejskim systemie ekozarządzania i audytu EMAS. Przedsiębiorstwo otrzymało certyfikat systemu EMAS jako: 12. organizacja w kraju, 4. w województwie śląskim, 1 w Częstochowie i regionie częstochowskim i 1 w kraju z branży wod.-kan.</w:t>
      </w:r>
    </w:p>
    <w:p w:rsidR="00520337" w:rsidRPr="00B107AF" w:rsidRDefault="00520337" w:rsidP="006532A1">
      <w:pPr>
        <w:pStyle w:val="BasicParagraph"/>
        <w:snapToGrid w:val="0"/>
        <w:spacing w:line="276" w:lineRule="auto"/>
        <w:jc w:val="both"/>
        <w:rPr>
          <w:rFonts w:ascii="Times New Roman" w:hAnsi="Times New Roman" w:cs="Times New Roman"/>
          <w:color w:val="auto"/>
        </w:rPr>
      </w:pPr>
      <w:r w:rsidRPr="00B107AF">
        <w:rPr>
          <w:rFonts w:ascii="Times New Roman" w:hAnsi="Times New Roman" w:cs="Times New Roman"/>
          <w:color w:val="auto"/>
        </w:rPr>
        <w:t>W 2010r. Przedsiębiorstwo, jako jedyny Przedstawiciel z Polski, zostało nominowane przez Ministerstwo Środowiska do prestiżowej nagrody European EMAS Awards 2010 zwanej ekologicznym Oskarem. Nagroda przyznawana jest przez Dyrekcję Generalną ds. Środowiska Komisji Europejskiej firmom – organizacjom, które jako priorytet traktują zagadnienia ekologii i w każdym aspekcie swojej działalności zwracają uwagę na ochronę środowiska. Ogółem nominowanych zostało 42 organizacje z 15 krajów Unii Europejskiej. Nagroda wręczana była w Brukseli.</w:t>
      </w:r>
    </w:p>
    <w:p w:rsidR="00520337" w:rsidRPr="00B107AF" w:rsidRDefault="00520337" w:rsidP="006532A1">
      <w:pPr>
        <w:pStyle w:val="BasicParagraph"/>
        <w:snapToGrid w:val="0"/>
        <w:spacing w:line="276" w:lineRule="auto"/>
        <w:jc w:val="both"/>
        <w:rPr>
          <w:rFonts w:ascii="Times New Roman" w:hAnsi="Times New Roman" w:cs="Times New Roman"/>
          <w:b/>
          <w:bCs/>
          <w:color w:val="auto"/>
        </w:rPr>
      </w:pPr>
      <w:r w:rsidRPr="00B107AF">
        <w:rPr>
          <w:rFonts w:ascii="Times New Roman" w:hAnsi="Times New Roman" w:cs="Times New Roman"/>
          <w:color w:val="auto"/>
        </w:rPr>
        <w:t>Przez lata Przedsiębiorstwo otrzymywało Gazele Biznesu i ma ich aktualnie 12.</w:t>
      </w:r>
      <w:r w:rsidRPr="00B107AF">
        <w:rPr>
          <w:rFonts w:ascii="Times New Roman" w:hAnsi="Times New Roman" w:cs="Times New Roman"/>
          <w:b/>
          <w:bCs/>
          <w:color w:val="auto"/>
        </w:rPr>
        <w:t xml:space="preserve"> </w:t>
      </w:r>
    </w:p>
    <w:p w:rsidR="00520337" w:rsidRPr="00B107AF" w:rsidRDefault="00520337" w:rsidP="006532A1">
      <w:pPr>
        <w:spacing w:line="276" w:lineRule="auto"/>
        <w:jc w:val="both"/>
      </w:pPr>
      <w:r w:rsidRPr="00B107AF">
        <w:t xml:space="preserve">W roku 2016 i ponownie w 2017 Spółka została uznana w Ogólnopolskim Rankingu Najlepszych Przedsiębiorstw Wodociągów i Kanalizacji organizowanym przez ogólnopolski niezależny dodatek „Strefę Gospodarki” ukazujący się na łamach „Dziennika Gazety Prawnej” za najlepsze Przedsiębiorstwo w Polsce. </w:t>
      </w:r>
    </w:p>
    <w:p w:rsidR="00520337" w:rsidRPr="00B107AF" w:rsidRDefault="00520337" w:rsidP="006532A1">
      <w:pPr>
        <w:adjustRightInd w:val="0"/>
        <w:spacing w:line="276" w:lineRule="auto"/>
        <w:ind w:firstLine="708"/>
        <w:jc w:val="both"/>
      </w:pPr>
      <w:r w:rsidRPr="00B107AF">
        <w:t>A w roku 2016 częstochowska kranówka otrzymała tytuł Jurajskiego Produktu Roku. Przedsiębiorstwo od początku swojego istnienia ujmuje jedynie wodę z pokładów wód głębinowych. Jest to woda dobrej jakości, ale dla zachowania tej jakości trzeba podejmować działania by chronić zasoby wód podziemnych. Najnowszym ale kolejnym opracowaniem naukowym na ten temat aktualnie zajmuje się Spółka wraz z pracownikami naukowymi.  Pierwszy szkic projektu pod nazwą: „Holistyczne zarządzanie zasobami wód podziemnych dla zapewnienia zaopatrzenia w wodę regionu częstochowskiego” powstał w marcu. Celem projektu jest zintegrowane zarządzania zasobami wód podziemnych prze Wodociągi by zapewnić ilościowe i jakościowe zaopatrzenie w wodę regionu. Głównymi zadaniami przedsięwzięcia jest charakterystyka i ocena zagrożeń zasob</w:t>
      </w:r>
      <w:r>
        <w:t>ów wód z których czerpią Wodocią</w:t>
      </w:r>
      <w:r w:rsidRPr="00B107AF">
        <w:t xml:space="preserve">gi i opracowanie dla nich konkretnych procedur  zapobiegania zagrożeniom. Przeanalizowane zostaną dotychczasowe działania i opracowane nowe. Analizowane będą także aspekty formalno-prawne i ekonomiczno-społeczne zarządzania wodami podziemnymi. Efektem badań będzie opracowanie mapy zagrożeń i ich przepływów w wodach podziemnych, ocena efektywności dzisiaj prowadzonych działań, wskazanie narządzi i rekomendacje dla adaptacji narzędzi monitoringu w celu kontroli jakości wód. W badaniach zostanie wykorzystane modelowanie numeryczne by lepiej zobrazować zależności między działalnością rolniczą i przemysłową a jakością wód podziemnych. Projekt będzie prowadzony oczywiście na terenie naszej działalności ale i akademii Górniczo-Hutniczej w Krakowie. Przewidywany czas trwania projektu to od 3 do 5 lat. </w:t>
      </w:r>
    </w:p>
    <w:p w:rsidR="00520337" w:rsidRPr="00B107AF" w:rsidRDefault="00520337" w:rsidP="006532A1">
      <w:pPr>
        <w:spacing w:line="276" w:lineRule="auto"/>
        <w:jc w:val="both"/>
      </w:pPr>
    </w:p>
    <w:p w:rsidR="00520337" w:rsidRDefault="00520337" w:rsidP="006532A1">
      <w:pPr>
        <w:spacing w:line="276" w:lineRule="auto"/>
        <w:jc w:val="both"/>
      </w:pPr>
      <w:r>
        <w:t xml:space="preserve">Miejmy nadzieje, że dzięki wdrożonym procedurom, stosowaniu najnowszych metod, pracy z poszanowaniem zasad zrównoważonego rozwoju i ekologii Częstochowskie Wodociągi będziemy mogli wznosić toasty za koleje jubileusze doskonałej jakości kranówką. </w:t>
      </w:r>
    </w:p>
    <w:p w:rsidR="00520337" w:rsidRPr="00B107AF" w:rsidRDefault="00520337" w:rsidP="006532A1">
      <w:pPr>
        <w:spacing w:line="276" w:lineRule="auto"/>
        <w:jc w:val="both"/>
      </w:pPr>
    </w:p>
    <w:p w:rsidR="00520337" w:rsidRPr="00476125" w:rsidRDefault="00520337" w:rsidP="00476125">
      <w:pPr>
        <w:spacing w:line="276" w:lineRule="auto"/>
        <w:ind w:left="4956" w:firstLine="708"/>
        <w:jc w:val="both"/>
      </w:pPr>
      <w:r w:rsidRPr="00476125">
        <w:t xml:space="preserve">dr Karolina Kowalska </w:t>
      </w:r>
    </w:p>
    <w:p w:rsidR="00520337" w:rsidRPr="00B107AF" w:rsidRDefault="00520337" w:rsidP="006532A1">
      <w:pPr>
        <w:spacing w:line="276" w:lineRule="auto"/>
        <w:jc w:val="both"/>
      </w:pPr>
    </w:p>
    <w:sectPr w:rsidR="00520337" w:rsidRPr="00B107AF" w:rsidSect="00B2441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337" w:rsidRDefault="00520337" w:rsidP="00306677">
      <w:r>
        <w:separator/>
      </w:r>
    </w:p>
  </w:endnote>
  <w:endnote w:type="continuationSeparator" w:id="0">
    <w:p w:rsidR="00520337" w:rsidRDefault="00520337" w:rsidP="003066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yriad Pro">
    <w:altName w:val="Times New Roman"/>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37" w:rsidRDefault="00520337">
    <w:pPr>
      <w:pStyle w:val="Footer"/>
    </w:pPr>
    <w:r>
      <w:t>1</w:t>
    </w:r>
  </w:p>
  <w:p w:rsidR="00520337" w:rsidRDefault="005203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337" w:rsidRDefault="00520337" w:rsidP="00306677">
      <w:r>
        <w:separator/>
      </w:r>
    </w:p>
  </w:footnote>
  <w:footnote w:type="continuationSeparator" w:id="0">
    <w:p w:rsidR="00520337" w:rsidRDefault="00520337" w:rsidP="00306677">
      <w:r>
        <w:continuationSeparator/>
      </w:r>
    </w:p>
  </w:footnote>
  <w:footnote w:id="1">
    <w:p w:rsidR="00520337" w:rsidRDefault="00520337" w:rsidP="00306677">
      <w:pPr>
        <w:jc w:val="both"/>
      </w:pPr>
      <w:r w:rsidRPr="00BA0B2A">
        <w:rPr>
          <w:rStyle w:val="FootnoteReference"/>
          <w:sz w:val="20"/>
          <w:szCs w:val="20"/>
        </w:rPr>
        <w:footnoteRef/>
      </w:r>
      <w:r>
        <w:rPr>
          <w:sz w:val="20"/>
          <w:szCs w:val="20"/>
        </w:rPr>
        <w:t xml:space="preserve"> </w:t>
      </w:r>
      <w:r w:rsidRPr="00BA0B2A">
        <w:rPr>
          <w:sz w:val="20"/>
          <w:szCs w:val="20"/>
        </w:rPr>
        <w:t>Zakrzewski</w:t>
      </w:r>
      <w:r>
        <w:rPr>
          <w:sz w:val="20"/>
          <w:szCs w:val="20"/>
        </w:rPr>
        <w:t xml:space="preserve"> A.J, </w:t>
      </w:r>
      <w:r w:rsidRPr="00BA0B2A">
        <w:rPr>
          <w:sz w:val="20"/>
          <w:szCs w:val="20"/>
        </w:rPr>
        <w:t>Wyględowski</w:t>
      </w:r>
      <w:r>
        <w:rPr>
          <w:sz w:val="20"/>
          <w:szCs w:val="20"/>
        </w:rPr>
        <w:t xml:space="preserve"> M.</w:t>
      </w:r>
      <w:r w:rsidRPr="00BA0B2A">
        <w:rPr>
          <w:sz w:val="20"/>
          <w:szCs w:val="20"/>
        </w:rPr>
        <w:t>, Ochrona zdrowia w Częstochowie w XIX-XX wieku. Szkice z historii medycyny, Częstochowa 1995, s. 140A.</w:t>
      </w:r>
    </w:p>
  </w:footnote>
  <w:footnote w:id="2">
    <w:p w:rsidR="00520337" w:rsidRDefault="00520337" w:rsidP="002517F0">
      <w:pPr>
        <w:jc w:val="both"/>
      </w:pPr>
      <w:r w:rsidRPr="003F4F12">
        <w:rPr>
          <w:rStyle w:val="FootnoteReference"/>
          <w:sz w:val="20"/>
          <w:szCs w:val="20"/>
        </w:rPr>
        <w:footnoteRef/>
      </w:r>
      <w:r w:rsidRPr="003F4F12">
        <w:rPr>
          <w:sz w:val="20"/>
          <w:szCs w:val="20"/>
        </w:rPr>
        <w:t xml:space="preserve"> Biegański W., Opis sanitarny fabryki worków jutowych w Błesznie, w: Region jurajski w piśmiennictwie polskim od XV wieku do początków XX wieku</w:t>
      </w:r>
      <w:r>
        <w:rPr>
          <w:sz w:val="20"/>
          <w:szCs w:val="20"/>
        </w:rPr>
        <w:t>,</w:t>
      </w:r>
      <w:r w:rsidRPr="003F4F12">
        <w:rPr>
          <w:sz w:val="20"/>
          <w:szCs w:val="20"/>
        </w:rPr>
        <w:t xml:space="preserve"> A.J. Zakrzewski, W. Gworys, Częstochowa 2004, s. 42. </w:t>
      </w:r>
    </w:p>
  </w:footnote>
  <w:footnote w:id="3">
    <w:p w:rsidR="00520337" w:rsidRDefault="00520337" w:rsidP="007C5F9D">
      <w:pPr>
        <w:pStyle w:val="FootnoteText"/>
        <w:jc w:val="both"/>
      </w:pPr>
      <w:r w:rsidRPr="00300A25">
        <w:rPr>
          <w:rStyle w:val="FootnoteReference"/>
        </w:rPr>
        <w:footnoteRef/>
      </w:r>
      <w:r w:rsidRPr="00300A25">
        <w:t xml:space="preserve"> I napotykali w okresie letnim problemy choćby ze zdobyciem dostat</w:t>
      </w:r>
      <w:r>
        <w:t xml:space="preserve">ecznej ilości czystej wody.- </w:t>
      </w:r>
      <w:r w:rsidRPr="00300A25">
        <w:t>Rozenfeld</w:t>
      </w:r>
      <w:r>
        <w:t xml:space="preserve"> K.</w:t>
      </w:r>
      <w:r w:rsidRPr="00300A25">
        <w:t>, Hygiena pielgrzymek do Jasnej Góry, w: Region jurajski w piśmiennictwie polskim od XV wieku do początków XX wieku, A.J. Zakrzewski, W. Gworys, Częstochowa 2004, s 91.</w:t>
      </w:r>
    </w:p>
  </w:footnote>
  <w:footnote w:id="4">
    <w:p w:rsidR="00520337" w:rsidRDefault="00520337" w:rsidP="007C5F9D">
      <w:pPr>
        <w:pStyle w:val="FootnoteText"/>
        <w:jc w:val="both"/>
      </w:pPr>
      <w:r w:rsidRPr="00300A25">
        <w:rPr>
          <w:rStyle w:val="FootnoteReference"/>
        </w:rPr>
        <w:footnoteRef/>
      </w:r>
      <w:r w:rsidRPr="00300A25">
        <w:t xml:space="preserve"> Tamże s. 79.</w:t>
      </w:r>
    </w:p>
  </w:footnote>
  <w:footnote w:id="5">
    <w:p w:rsidR="00520337" w:rsidRDefault="00520337" w:rsidP="00C5385F">
      <w:pPr>
        <w:pStyle w:val="FootnoteText"/>
      </w:pPr>
      <w:r>
        <w:rPr>
          <w:rStyle w:val="FootnoteReference"/>
        </w:rPr>
        <w:footnoteRef/>
      </w:r>
      <w:r>
        <w:t xml:space="preserve"> Sprawa kanalizacji i wodociągów w Częstochowie, „</w:t>
      </w:r>
      <w:r w:rsidRPr="0062713A">
        <w:t>Goniec Częstochowski</w:t>
      </w:r>
      <w:r>
        <w:t>.”</w:t>
      </w:r>
      <w:r w:rsidRPr="0062713A">
        <w:t xml:space="preserve">, </w:t>
      </w:r>
      <w:r>
        <w:t>nr 14, 18 stycznia 1925r.</w:t>
      </w:r>
    </w:p>
  </w:footnote>
  <w:footnote w:id="6">
    <w:p w:rsidR="00520337" w:rsidRDefault="00520337" w:rsidP="00C5385F">
      <w:pPr>
        <w:pStyle w:val="FootnoteText"/>
      </w:pPr>
      <w:r>
        <w:rPr>
          <w:rStyle w:val="FootnoteReference"/>
        </w:rPr>
        <w:footnoteRef/>
      </w:r>
      <w:r>
        <w:t xml:space="preserve"> Sprawa kanalizacji w Częstochowie, „</w:t>
      </w:r>
      <w:r w:rsidRPr="0062713A">
        <w:t>Goniec Częstochowski</w:t>
      </w:r>
      <w:r>
        <w:t>.”</w:t>
      </w:r>
      <w:r w:rsidRPr="0062713A">
        <w:t xml:space="preserve">, </w:t>
      </w:r>
      <w:r>
        <w:t>nr 44, 22 lutego 1925r. s. 5.</w:t>
      </w:r>
    </w:p>
  </w:footnote>
  <w:footnote w:id="7">
    <w:p w:rsidR="00520337" w:rsidRDefault="00520337" w:rsidP="00C5385F">
      <w:pPr>
        <w:pStyle w:val="FootnoteText"/>
      </w:pPr>
      <w:r>
        <w:rPr>
          <w:rStyle w:val="FootnoteReference"/>
        </w:rPr>
        <w:footnoteRef/>
      </w:r>
      <w:r>
        <w:t>Właściciele nieruchomości w sprawie kanalizacji m. Częstochowy „</w:t>
      </w:r>
      <w:r w:rsidRPr="0062713A">
        <w:t>Goniec Częstochowski</w:t>
      </w:r>
      <w:r>
        <w:t>.”</w:t>
      </w:r>
      <w:r w:rsidRPr="0062713A">
        <w:t xml:space="preserve">, </w:t>
      </w:r>
      <w:r>
        <w:t>nr 51, 5 marca 1925r.   s. 3.</w:t>
      </w:r>
    </w:p>
  </w:footnote>
  <w:footnote w:id="8">
    <w:p w:rsidR="00520337" w:rsidRDefault="00520337" w:rsidP="003C4BC1">
      <w:pPr>
        <w:pStyle w:val="FootnoteText"/>
      </w:pPr>
      <w:r w:rsidRPr="004B39C8">
        <w:rPr>
          <w:rStyle w:val="FootnoteReference"/>
        </w:rPr>
        <w:footnoteRef/>
      </w:r>
      <w:r w:rsidRPr="004B39C8">
        <w:t xml:space="preserve"> Roboty publiczne wykonane w mieście Częstochowie przez firmę Ulen&amp; Company, New York, Warszawa 1928,</w:t>
      </w:r>
      <w:r>
        <w:t xml:space="preserve"> </w:t>
      </w:r>
      <w:r w:rsidRPr="004B39C8">
        <w:t xml:space="preserve">s. 14. </w:t>
      </w:r>
    </w:p>
  </w:footnote>
  <w:footnote w:id="9">
    <w:p w:rsidR="00520337" w:rsidRDefault="00520337" w:rsidP="003C4BC1">
      <w:pPr>
        <w:pStyle w:val="FootnoteText"/>
      </w:pPr>
      <w:r>
        <w:rPr>
          <w:rStyle w:val="FootnoteReference"/>
        </w:rPr>
        <w:footnoteRef/>
      </w:r>
      <w:r>
        <w:t xml:space="preserve"> „</w:t>
      </w:r>
      <w:r w:rsidRPr="0062713A">
        <w:t>Goniec Częstochowski</w:t>
      </w:r>
      <w:r>
        <w:t>.”</w:t>
      </w:r>
      <w:r w:rsidRPr="0062713A">
        <w:t xml:space="preserve">, </w:t>
      </w:r>
      <w:r>
        <w:t>Nr 104, dnia 8 maja 1925r., s. 3</w:t>
      </w:r>
    </w:p>
  </w:footnote>
  <w:footnote w:id="10">
    <w:p w:rsidR="00520337" w:rsidRDefault="00520337" w:rsidP="00A44EC3">
      <w:pPr>
        <w:jc w:val="both"/>
      </w:pPr>
      <w:r w:rsidRPr="006955BC">
        <w:rPr>
          <w:rStyle w:val="FootnoteReference"/>
          <w:sz w:val="20"/>
          <w:szCs w:val="20"/>
        </w:rPr>
        <w:footnoteRef/>
      </w:r>
      <w:r w:rsidRPr="006955BC">
        <w:t xml:space="preserve">  </w:t>
      </w:r>
      <w:r w:rsidRPr="006955BC">
        <w:rPr>
          <w:sz w:val="20"/>
          <w:szCs w:val="20"/>
        </w:rPr>
        <w:t>Braun J., Częstochowa. Rozwój urbanistyczny i architektoniczny, Warszawa 1959, s. 6.</w:t>
      </w:r>
    </w:p>
  </w:footnote>
  <w:footnote w:id="11">
    <w:p w:rsidR="00520337" w:rsidRDefault="00520337" w:rsidP="00D97248">
      <w:pPr>
        <w:pStyle w:val="FootnoteText"/>
      </w:pPr>
      <w:r w:rsidRPr="0062713A">
        <w:rPr>
          <w:rStyle w:val="FootnoteReference"/>
        </w:rPr>
        <w:footnoteRef/>
      </w:r>
      <w:r w:rsidRPr="0062713A">
        <w:t xml:space="preserve"> Sprawozdanie z dotychczasowego stanu robót, wykonanych przez T-wo Ulen &amp; Co na terenie m. Częst</w:t>
      </w:r>
      <w:r>
        <w:t>ochowy do dn. 2 grudnia 1925, „</w:t>
      </w:r>
      <w:r w:rsidRPr="0062713A">
        <w:t>Dziennik Zarządu m. Częstochowy</w:t>
      </w:r>
      <w:r>
        <w:t>”</w:t>
      </w:r>
      <w:r w:rsidRPr="0062713A">
        <w:t xml:space="preserve"> z dnia 15 grudnia 1925 r. </w:t>
      </w:r>
      <w:r>
        <w:t>nr 8,</w:t>
      </w:r>
      <w:r w:rsidRPr="00B22C33">
        <w:t xml:space="preserve"> </w:t>
      </w:r>
      <w:r w:rsidRPr="0062713A">
        <w:t>s.10</w:t>
      </w:r>
      <w:r>
        <w:t>.</w:t>
      </w:r>
    </w:p>
  </w:footnote>
  <w:footnote w:id="12">
    <w:p w:rsidR="00520337" w:rsidRDefault="00520337" w:rsidP="00D97248">
      <w:pPr>
        <w:pStyle w:val="FootnoteText"/>
      </w:pPr>
      <w:r w:rsidRPr="0062713A">
        <w:rPr>
          <w:rStyle w:val="FootnoteReference"/>
        </w:rPr>
        <w:footnoteRef/>
      </w:r>
      <w:r>
        <w:t xml:space="preserve"> Tamże </w:t>
      </w:r>
      <w:r w:rsidRPr="0062713A">
        <w:t>s.10</w:t>
      </w:r>
      <w:r>
        <w:t>.</w:t>
      </w:r>
    </w:p>
  </w:footnote>
  <w:footnote w:id="13">
    <w:p w:rsidR="00520337" w:rsidRDefault="00520337" w:rsidP="00D97248">
      <w:pPr>
        <w:pStyle w:val="FootnoteText"/>
        <w:spacing w:line="360" w:lineRule="auto"/>
      </w:pPr>
      <w:r w:rsidRPr="0062713A">
        <w:rPr>
          <w:rStyle w:val="FootnoteReference"/>
        </w:rPr>
        <w:footnoteRef/>
      </w:r>
      <w:r>
        <w:t xml:space="preserve">  </w:t>
      </w:r>
      <w:r w:rsidRPr="00FE1EE3">
        <w:t>Knauer K., Wodociągi i kanalizacja miasta Częstocho</w:t>
      </w:r>
      <w:r>
        <w:t>wy, Częstochowa 1939, s.</w:t>
      </w:r>
      <w:r w:rsidRPr="0062713A">
        <w:t>24.</w:t>
      </w:r>
    </w:p>
  </w:footnote>
  <w:footnote w:id="14">
    <w:p w:rsidR="00520337" w:rsidRDefault="00520337" w:rsidP="00D97248">
      <w:pPr>
        <w:pStyle w:val="FootnoteText"/>
      </w:pPr>
      <w:r>
        <w:rPr>
          <w:rStyle w:val="FootnoteReference"/>
        </w:rPr>
        <w:footnoteRef/>
      </w:r>
      <w:r>
        <w:t xml:space="preserve"> Roboty publiczne wykonane w mieście Częstochowie przez firmę Ulen&amp;Company, New York, Warszawa 1928, s. 12.</w:t>
      </w:r>
    </w:p>
  </w:footnote>
  <w:footnote w:id="15">
    <w:p w:rsidR="00520337" w:rsidRDefault="00520337" w:rsidP="00D97248">
      <w:pPr>
        <w:pStyle w:val="FootnoteText"/>
      </w:pPr>
      <w:r w:rsidRPr="0062713A">
        <w:rPr>
          <w:rStyle w:val="FootnoteReference"/>
        </w:rPr>
        <w:footnoteRef/>
      </w:r>
      <w:r w:rsidRPr="0062713A">
        <w:t>A</w:t>
      </w:r>
      <w:r>
        <w:t>rchiwum Państwowe w Częstochowie, Zespół Akt: Akta MPWiK, sygn. 29, k.n.</w:t>
      </w:r>
      <w:r w:rsidRPr="0062713A">
        <w:t xml:space="preserve"> </w:t>
      </w:r>
    </w:p>
  </w:footnote>
  <w:footnote w:id="16">
    <w:p w:rsidR="00520337" w:rsidRPr="00322C4F" w:rsidRDefault="00520337" w:rsidP="00E55F91">
      <w:pPr>
        <w:rPr>
          <w:sz w:val="20"/>
          <w:szCs w:val="20"/>
          <w:u w:val="single"/>
        </w:rPr>
      </w:pPr>
      <w:r w:rsidRPr="009678A8">
        <w:rPr>
          <w:rStyle w:val="FootnoteReference"/>
          <w:sz w:val="20"/>
          <w:szCs w:val="20"/>
        </w:rPr>
        <w:footnoteRef/>
      </w:r>
      <w:r w:rsidRPr="00F51CB8">
        <w:rPr>
          <w:sz w:val="20"/>
          <w:szCs w:val="20"/>
        </w:rPr>
        <w:t>Wedle innych zestawień</w:t>
      </w:r>
      <w:r>
        <w:t xml:space="preserve">: </w:t>
      </w:r>
      <w:r w:rsidRPr="00322C4F">
        <w:rPr>
          <w:sz w:val="20"/>
          <w:szCs w:val="20"/>
        </w:rPr>
        <w:t>wykaz najstarszych projektów-</w:t>
      </w:r>
      <w:r>
        <w:rPr>
          <w:sz w:val="20"/>
          <w:szCs w:val="20"/>
        </w:rPr>
        <w:t>przyłączy był następujący:</w:t>
      </w:r>
    </w:p>
    <w:p w:rsidR="00520337" w:rsidRPr="00322C4F" w:rsidRDefault="00520337" w:rsidP="00E55F91">
      <w:pPr>
        <w:ind w:left="180" w:hanging="180"/>
        <w:jc w:val="both"/>
        <w:rPr>
          <w:sz w:val="20"/>
          <w:szCs w:val="20"/>
        </w:rPr>
      </w:pPr>
      <w:r w:rsidRPr="00322C4F">
        <w:rPr>
          <w:sz w:val="20"/>
          <w:szCs w:val="20"/>
        </w:rPr>
        <w:t>- ZGM Częstochowa (d</w:t>
      </w:r>
      <w:r>
        <w:rPr>
          <w:sz w:val="20"/>
          <w:szCs w:val="20"/>
        </w:rPr>
        <w:t>awniej budynek administracyjny Wodociągów i Kanalizacji</w:t>
      </w:r>
      <w:r w:rsidRPr="00322C4F">
        <w:rPr>
          <w:sz w:val="20"/>
          <w:szCs w:val="20"/>
        </w:rPr>
        <w:t>)- ul.Kat</w:t>
      </w:r>
      <w:r>
        <w:rPr>
          <w:sz w:val="20"/>
          <w:szCs w:val="20"/>
        </w:rPr>
        <w:t xml:space="preserve">edralna 2- odbiór przyłącza wodociągowo- </w:t>
      </w:r>
      <w:r w:rsidRPr="00322C4F">
        <w:rPr>
          <w:sz w:val="20"/>
          <w:szCs w:val="20"/>
        </w:rPr>
        <w:t>kan</w:t>
      </w:r>
      <w:r>
        <w:rPr>
          <w:sz w:val="20"/>
          <w:szCs w:val="20"/>
        </w:rPr>
        <w:t>alizacyjnego</w:t>
      </w:r>
      <w:r w:rsidRPr="00322C4F">
        <w:rPr>
          <w:sz w:val="20"/>
          <w:szCs w:val="20"/>
        </w:rPr>
        <w:t xml:space="preserve"> – 1927 r.</w:t>
      </w:r>
    </w:p>
    <w:p w:rsidR="00520337" w:rsidRDefault="00520337" w:rsidP="00E55F91">
      <w:pPr>
        <w:jc w:val="both"/>
      </w:pPr>
      <w:r>
        <w:rPr>
          <w:sz w:val="20"/>
          <w:szCs w:val="20"/>
        </w:rPr>
        <w:t xml:space="preserve">- ul. </w:t>
      </w:r>
      <w:r w:rsidRPr="00322C4F">
        <w:rPr>
          <w:sz w:val="20"/>
          <w:szCs w:val="20"/>
        </w:rPr>
        <w:t>Dąbrowskiego 11- odbiór przyłącza wod</w:t>
      </w:r>
      <w:r>
        <w:rPr>
          <w:sz w:val="20"/>
          <w:szCs w:val="20"/>
        </w:rPr>
        <w:t>ociągowo</w:t>
      </w:r>
      <w:r w:rsidRPr="00322C4F">
        <w:rPr>
          <w:sz w:val="20"/>
          <w:szCs w:val="20"/>
        </w:rPr>
        <w:t>-</w:t>
      </w:r>
      <w:r>
        <w:rPr>
          <w:sz w:val="20"/>
          <w:szCs w:val="20"/>
        </w:rPr>
        <w:t xml:space="preserve"> </w:t>
      </w:r>
      <w:r w:rsidRPr="00322C4F">
        <w:rPr>
          <w:sz w:val="20"/>
          <w:szCs w:val="20"/>
        </w:rPr>
        <w:t>kan</w:t>
      </w:r>
      <w:r>
        <w:rPr>
          <w:sz w:val="20"/>
          <w:szCs w:val="20"/>
        </w:rPr>
        <w:t>alizacyjnego</w:t>
      </w:r>
      <w:r w:rsidRPr="00322C4F">
        <w:rPr>
          <w:sz w:val="20"/>
          <w:szCs w:val="20"/>
        </w:rPr>
        <w:t xml:space="preserve"> - 1931 r.</w:t>
      </w:r>
    </w:p>
  </w:footnote>
  <w:footnote w:id="17">
    <w:p w:rsidR="00520337" w:rsidRDefault="00520337" w:rsidP="00E55F91">
      <w:pPr>
        <w:pStyle w:val="FootnoteText"/>
      </w:pPr>
      <w:r w:rsidRPr="00210ED6">
        <w:rPr>
          <w:rStyle w:val="FootnoteReference"/>
        </w:rPr>
        <w:footnoteRef/>
      </w:r>
      <w:r w:rsidRPr="00210ED6">
        <w:t xml:space="preserve"> Kowalska K., Z Wierzchowiska na Ostatni Grosz, „Puls Regionu” Nr 44, listopad 2007, s.5.</w:t>
      </w:r>
    </w:p>
  </w:footnote>
  <w:footnote w:id="18">
    <w:p w:rsidR="00520337" w:rsidRDefault="00520337" w:rsidP="00A56A5E">
      <w:pPr>
        <w:pStyle w:val="FootnoteText"/>
      </w:pPr>
      <w:r>
        <w:rPr>
          <w:rStyle w:val="FootnoteReference"/>
        </w:rPr>
        <w:footnoteRef/>
      </w:r>
      <w:r>
        <w:t xml:space="preserve"> 50 lat Wodociągów i Kanalizacji w Częstochowie w służbie gospodarki komunalnej, przemysłu i rolnictwa, materiały konferencyjne s. 8, Częstochowa 1978.</w:t>
      </w:r>
    </w:p>
  </w:footnote>
  <w:footnote w:id="19">
    <w:p w:rsidR="00520337" w:rsidRPr="003560EC" w:rsidRDefault="00520337" w:rsidP="003560EC">
      <w:pPr>
        <w:pStyle w:val="Akapitzlist1"/>
        <w:ind w:left="0"/>
        <w:jc w:val="both"/>
        <w:rPr>
          <w:rFonts w:ascii="Times New Roman" w:hAnsi="Times New Roman" w:cs="Times New Roman"/>
          <w:sz w:val="18"/>
          <w:szCs w:val="18"/>
        </w:rPr>
      </w:pPr>
      <w:r>
        <w:rPr>
          <w:rStyle w:val="FootnoteReference"/>
          <w:rFonts w:cs="Times New Roman"/>
        </w:rPr>
        <w:footnoteRef/>
      </w:r>
      <w:r>
        <w:t xml:space="preserve"> </w:t>
      </w:r>
      <w:r w:rsidRPr="003560EC">
        <w:rPr>
          <w:rFonts w:ascii="Times New Roman" w:hAnsi="Times New Roman" w:cs="Times New Roman"/>
          <w:sz w:val="18"/>
          <w:szCs w:val="18"/>
        </w:rPr>
        <w:t>K.Kowalska, Jedyna w Polsce stacja uzdatniania wody metodą biologicznej denitryfikacji, „Wodociągi Polskie. Pismo Branżowe Izby Gospodarczej Wodociągi Polskie”, nr 2 (38) – kwartalnik, czerwiec 2006;</w:t>
      </w:r>
    </w:p>
    <w:p w:rsidR="00520337" w:rsidRPr="003560EC" w:rsidRDefault="00520337" w:rsidP="003560EC">
      <w:pPr>
        <w:pStyle w:val="Akapitzlist1"/>
        <w:ind w:left="0"/>
        <w:jc w:val="both"/>
        <w:rPr>
          <w:rFonts w:ascii="Times New Roman" w:hAnsi="Times New Roman" w:cs="Times New Roman"/>
          <w:sz w:val="18"/>
          <w:szCs w:val="18"/>
        </w:rPr>
      </w:pPr>
      <w:r w:rsidRPr="003560EC">
        <w:rPr>
          <w:rFonts w:ascii="Times New Roman" w:hAnsi="Times New Roman" w:cs="Times New Roman"/>
          <w:sz w:val="18"/>
          <w:szCs w:val="18"/>
        </w:rPr>
        <w:t>K.Kowalska, B.Kulejewska, Pierwsza w Polsce instalacja usuwania azotanów z wody pitnej metodą biologicznej denitryfikacji, Forum Eksploatatora, lipiec 2006, dwumiesięcznik, 4/2006 (25);</w:t>
      </w:r>
    </w:p>
    <w:p w:rsidR="00520337" w:rsidRPr="003560EC" w:rsidRDefault="00520337" w:rsidP="003560EC">
      <w:pPr>
        <w:pStyle w:val="Akapitzlist1"/>
        <w:ind w:left="0"/>
        <w:jc w:val="both"/>
        <w:rPr>
          <w:rFonts w:ascii="Times New Roman" w:hAnsi="Times New Roman" w:cs="Times New Roman"/>
          <w:sz w:val="18"/>
          <w:szCs w:val="18"/>
        </w:rPr>
      </w:pPr>
      <w:r w:rsidRPr="003560EC">
        <w:rPr>
          <w:rFonts w:ascii="Times New Roman" w:hAnsi="Times New Roman" w:cs="Times New Roman"/>
          <w:sz w:val="18"/>
          <w:szCs w:val="18"/>
        </w:rPr>
        <w:t>K.Kowalska, B.Kulejewska, Biologiczna denitryfikacja w Częstochowie, Wodociągi i Kanalizacja. Miesięcznik Ogólnopolski, nr 7/8 (41/42)/2007;</w:t>
      </w:r>
    </w:p>
    <w:p w:rsidR="00520337" w:rsidRDefault="00520337" w:rsidP="003560EC">
      <w:pPr>
        <w:pStyle w:val="Akapitzlist1"/>
        <w:ind w:left="0"/>
        <w:jc w:val="both"/>
        <w:rPr>
          <w:rFonts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478A6"/>
    <w:multiLevelType w:val="hybridMultilevel"/>
    <w:tmpl w:val="63E4761E"/>
    <w:lvl w:ilvl="0" w:tplc="E990B5F6">
      <w:start w:val="1"/>
      <w:numFmt w:val="decimal"/>
      <w:lvlText w:val="%1."/>
      <w:lvlJc w:val="left"/>
      <w:pPr>
        <w:tabs>
          <w:tab w:val="num" w:pos="1428"/>
        </w:tabs>
        <w:ind w:left="1428" w:hanging="360"/>
      </w:pPr>
    </w:lvl>
    <w:lvl w:ilvl="1" w:tplc="2A9A9A74">
      <w:numFmt w:val="none"/>
      <w:lvlText w:val=""/>
      <w:lvlJc w:val="left"/>
      <w:pPr>
        <w:tabs>
          <w:tab w:val="num" w:pos="360"/>
        </w:tabs>
      </w:pPr>
    </w:lvl>
    <w:lvl w:ilvl="2" w:tplc="D2606000">
      <w:numFmt w:val="none"/>
      <w:lvlText w:val=""/>
      <w:lvlJc w:val="left"/>
      <w:pPr>
        <w:tabs>
          <w:tab w:val="num" w:pos="360"/>
        </w:tabs>
      </w:pPr>
    </w:lvl>
    <w:lvl w:ilvl="3" w:tplc="710E895A">
      <w:numFmt w:val="none"/>
      <w:lvlText w:val=""/>
      <w:lvlJc w:val="left"/>
      <w:pPr>
        <w:tabs>
          <w:tab w:val="num" w:pos="360"/>
        </w:tabs>
      </w:pPr>
    </w:lvl>
    <w:lvl w:ilvl="4" w:tplc="B5E22A88">
      <w:numFmt w:val="none"/>
      <w:lvlText w:val=""/>
      <w:lvlJc w:val="left"/>
      <w:pPr>
        <w:tabs>
          <w:tab w:val="num" w:pos="360"/>
        </w:tabs>
      </w:pPr>
    </w:lvl>
    <w:lvl w:ilvl="5" w:tplc="E9808110">
      <w:numFmt w:val="none"/>
      <w:lvlText w:val=""/>
      <w:lvlJc w:val="left"/>
      <w:pPr>
        <w:tabs>
          <w:tab w:val="num" w:pos="360"/>
        </w:tabs>
      </w:pPr>
    </w:lvl>
    <w:lvl w:ilvl="6" w:tplc="A41C3B50">
      <w:numFmt w:val="none"/>
      <w:lvlText w:val=""/>
      <w:lvlJc w:val="left"/>
      <w:pPr>
        <w:tabs>
          <w:tab w:val="num" w:pos="360"/>
        </w:tabs>
      </w:pPr>
    </w:lvl>
    <w:lvl w:ilvl="7" w:tplc="D54C7030">
      <w:numFmt w:val="none"/>
      <w:lvlText w:val=""/>
      <w:lvlJc w:val="left"/>
      <w:pPr>
        <w:tabs>
          <w:tab w:val="num" w:pos="360"/>
        </w:tabs>
      </w:pPr>
    </w:lvl>
    <w:lvl w:ilvl="8" w:tplc="4418B80E">
      <w:numFmt w:val="none"/>
      <w:lvlText w:val=""/>
      <w:lvlJc w:val="left"/>
      <w:pPr>
        <w:tabs>
          <w:tab w:val="num" w:pos="360"/>
        </w:tabs>
      </w:pPr>
    </w:lvl>
  </w:abstractNum>
  <w:abstractNum w:abstractNumId="1">
    <w:nsid w:val="10775AE2"/>
    <w:multiLevelType w:val="hybridMultilevel"/>
    <w:tmpl w:val="9BC8F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9811192"/>
    <w:multiLevelType w:val="multilevel"/>
    <w:tmpl w:val="9B9E87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08B6F1D"/>
    <w:multiLevelType w:val="multilevel"/>
    <w:tmpl w:val="F3489B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F95328C"/>
    <w:multiLevelType w:val="hybridMultilevel"/>
    <w:tmpl w:val="DA740D3A"/>
    <w:lvl w:ilvl="0" w:tplc="0415000F">
      <w:start w:val="1"/>
      <w:numFmt w:val="decimal"/>
      <w:lvlText w:val="%1."/>
      <w:lvlJc w:val="left"/>
      <w:pPr>
        <w:tabs>
          <w:tab w:val="num" w:pos="578"/>
        </w:tabs>
        <w:ind w:left="578" w:hanging="360"/>
      </w:p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5">
    <w:nsid w:val="6349308E"/>
    <w:multiLevelType w:val="hybridMultilevel"/>
    <w:tmpl w:val="C16864DC"/>
    <w:lvl w:ilvl="0" w:tplc="3D02C03E">
      <w:start w:val="1"/>
      <w:numFmt w:val="decimal"/>
      <w:lvlText w:val="%1."/>
      <w:lvlJc w:val="left"/>
      <w:pPr>
        <w:tabs>
          <w:tab w:val="num" w:pos="510"/>
        </w:tabs>
        <w:ind w:left="510" w:hanging="510"/>
      </w:pPr>
      <w:rPr>
        <w:rFonts w:hint="default"/>
      </w:rPr>
    </w:lvl>
    <w:lvl w:ilvl="1" w:tplc="FE7EECFE">
      <w:start w:val="1"/>
      <w:numFmt w:val="decimal"/>
      <w:lvlText w:val="%2."/>
      <w:lvlJc w:val="left"/>
      <w:pPr>
        <w:tabs>
          <w:tab w:val="num" w:pos="510"/>
        </w:tabs>
        <w:ind w:left="510" w:hanging="510"/>
      </w:pPr>
      <w:rPr>
        <w:rFonts w:hint="default"/>
        <w:b w:val="0"/>
        <w:bCs w:val="0"/>
        <w:i w:val="0"/>
        <w:iCs w:val="0"/>
      </w:rPr>
    </w:lvl>
    <w:lvl w:ilvl="2" w:tplc="7A4881F2">
      <w:start w:val="1"/>
      <w:numFmt w:val="bullet"/>
      <w:lvlText w:val="-"/>
      <w:lvlJc w:val="left"/>
      <w:pPr>
        <w:tabs>
          <w:tab w:val="num" w:pos="2434"/>
        </w:tabs>
        <w:ind w:left="2434" w:hanging="454"/>
      </w:pPr>
      <w:rPr>
        <w:rFonts w:ascii="Courier New" w:hAnsi="Courier New" w:cs="Courier New"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3084"/>
    <w:rsid w:val="00020D42"/>
    <w:rsid w:val="00057CB8"/>
    <w:rsid w:val="00097AE3"/>
    <w:rsid w:val="00125E48"/>
    <w:rsid w:val="001764AC"/>
    <w:rsid w:val="001977F0"/>
    <w:rsid w:val="0020794E"/>
    <w:rsid w:val="00210ED6"/>
    <w:rsid w:val="002517F0"/>
    <w:rsid w:val="00293084"/>
    <w:rsid w:val="002959E6"/>
    <w:rsid w:val="002D70D3"/>
    <w:rsid w:val="002E0B12"/>
    <w:rsid w:val="002E4984"/>
    <w:rsid w:val="00300A25"/>
    <w:rsid w:val="00306677"/>
    <w:rsid w:val="00322C4F"/>
    <w:rsid w:val="003450F2"/>
    <w:rsid w:val="00346B71"/>
    <w:rsid w:val="003560EC"/>
    <w:rsid w:val="003773CD"/>
    <w:rsid w:val="003B4267"/>
    <w:rsid w:val="003B7832"/>
    <w:rsid w:val="003C4BC1"/>
    <w:rsid w:val="003F4F12"/>
    <w:rsid w:val="004062D6"/>
    <w:rsid w:val="004268FB"/>
    <w:rsid w:val="00437F9F"/>
    <w:rsid w:val="00457C99"/>
    <w:rsid w:val="00474827"/>
    <w:rsid w:val="00476125"/>
    <w:rsid w:val="004B39C8"/>
    <w:rsid w:val="004D5671"/>
    <w:rsid w:val="004D70EA"/>
    <w:rsid w:val="00520337"/>
    <w:rsid w:val="005A1939"/>
    <w:rsid w:val="00622F4B"/>
    <w:rsid w:val="0062713A"/>
    <w:rsid w:val="006532A1"/>
    <w:rsid w:val="00665019"/>
    <w:rsid w:val="00693390"/>
    <w:rsid w:val="00694761"/>
    <w:rsid w:val="006955BC"/>
    <w:rsid w:val="006D7BFC"/>
    <w:rsid w:val="006F17D7"/>
    <w:rsid w:val="00707B16"/>
    <w:rsid w:val="007C01BA"/>
    <w:rsid w:val="007C5F9D"/>
    <w:rsid w:val="00820460"/>
    <w:rsid w:val="008231DC"/>
    <w:rsid w:val="00896797"/>
    <w:rsid w:val="008F6430"/>
    <w:rsid w:val="009678A8"/>
    <w:rsid w:val="00980DF1"/>
    <w:rsid w:val="009B1D40"/>
    <w:rsid w:val="009B7361"/>
    <w:rsid w:val="009F7C4D"/>
    <w:rsid w:val="00A04609"/>
    <w:rsid w:val="00A3498F"/>
    <w:rsid w:val="00A42704"/>
    <w:rsid w:val="00A44EC3"/>
    <w:rsid w:val="00A56A5E"/>
    <w:rsid w:val="00A828D3"/>
    <w:rsid w:val="00AD66C5"/>
    <w:rsid w:val="00AD793D"/>
    <w:rsid w:val="00B107AF"/>
    <w:rsid w:val="00B22C33"/>
    <w:rsid w:val="00B2441A"/>
    <w:rsid w:val="00BA0B2A"/>
    <w:rsid w:val="00BA2110"/>
    <w:rsid w:val="00BA25B0"/>
    <w:rsid w:val="00C5385F"/>
    <w:rsid w:val="00C57CE5"/>
    <w:rsid w:val="00C82415"/>
    <w:rsid w:val="00CC00FE"/>
    <w:rsid w:val="00CE1DC2"/>
    <w:rsid w:val="00CF5F09"/>
    <w:rsid w:val="00D53518"/>
    <w:rsid w:val="00D86B57"/>
    <w:rsid w:val="00D97248"/>
    <w:rsid w:val="00DF475C"/>
    <w:rsid w:val="00E103BB"/>
    <w:rsid w:val="00E266F0"/>
    <w:rsid w:val="00E55F91"/>
    <w:rsid w:val="00E7765D"/>
    <w:rsid w:val="00ED1957"/>
    <w:rsid w:val="00F109F6"/>
    <w:rsid w:val="00F2603E"/>
    <w:rsid w:val="00F51CB8"/>
    <w:rsid w:val="00FE1EE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84"/>
    <w:pPr>
      <w:autoSpaceDE w:val="0"/>
      <w:autoSpaceDN w:val="0"/>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pitzlist1">
    <w:name w:val="Akapit z listą1"/>
    <w:basedOn w:val="Normal"/>
    <w:uiPriority w:val="99"/>
    <w:rsid w:val="00293084"/>
    <w:pPr>
      <w:autoSpaceDE/>
      <w:autoSpaceDN/>
      <w:spacing w:after="200" w:line="276" w:lineRule="auto"/>
      <w:ind w:left="720"/>
    </w:pPr>
    <w:rPr>
      <w:rFonts w:ascii="Calibri" w:hAnsi="Calibri" w:cs="Calibri"/>
      <w:sz w:val="22"/>
      <w:szCs w:val="22"/>
      <w:lang w:eastAsia="en-US"/>
    </w:rPr>
  </w:style>
  <w:style w:type="character" w:styleId="FootnoteReference">
    <w:name w:val="footnote reference"/>
    <w:basedOn w:val="DefaultParagraphFont"/>
    <w:uiPriority w:val="99"/>
    <w:semiHidden/>
    <w:rsid w:val="00306677"/>
    <w:rPr>
      <w:vertAlign w:val="superscript"/>
    </w:rPr>
  </w:style>
  <w:style w:type="paragraph" w:styleId="FootnoteText">
    <w:name w:val="footnote text"/>
    <w:basedOn w:val="Normal"/>
    <w:link w:val="FootnoteTextChar"/>
    <w:uiPriority w:val="99"/>
    <w:semiHidden/>
    <w:rsid w:val="005A1939"/>
    <w:rPr>
      <w:sz w:val="20"/>
      <w:szCs w:val="20"/>
    </w:rPr>
  </w:style>
  <w:style w:type="character" w:customStyle="1" w:styleId="FootnoteTextChar">
    <w:name w:val="Footnote Text Char"/>
    <w:basedOn w:val="DefaultParagraphFont"/>
    <w:link w:val="FootnoteText"/>
    <w:uiPriority w:val="99"/>
    <w:locked/>
    <w:rsid w:val="005A1939"/>
    <w:rPr>
      <w:rFonts w:ascii="Times New Roman" w:hAnsi="Times New Roman" w:cs="Times New Roman"/>
      <w:sz w:val="20"/>
      <w:szCs w:val="20"/>
      <w:lang w:eastAsia="pl-PL"/>
    </w:rPr>
  </w:style>
  <w:style w:type="paragraph" w:styleId="BodyText2">
    <w:name w:val="Body Text 2"/>
    <w:basedOn w:val="Normal"/>
    <w:link w:val="BodyText2Char"/>
    <w:uiPriority w:val="99"/>
    <w:rsid w:val="00D97248"/>
    <w:pPr>
      <w:spacing w:line="360" w:lineRule="auto"/>
      <w:ind w:firstLine="708"/>
      <w:jc w:val="both"/>
    </w:pPr>
    <w:rPr>
      <w:color w:val="000000"/>
    </w:rPr>
  </w:style>
  <w:style w:type="character" w:customStyle="1" w:styleId="BodyText2Char">
    <w:name w:val="Body Text 2 Char"/>
    <w:basedOn w:val="DefaultParagraphFont"/>
    <w:link w:val="BodyText2"/>
    <w:uiPriority w:val="99"/>
    <w:locked/>
    <w:rsid w:val="00D97248"/>
    <w:rPr>
      <w:rFonts w:ascii="Times New Roman" w:hAnsi="Times New Roman" w:cs="Times New Roman"/>
      <w:color w:val="000000"/>
      <w:sz w:val="24"/>
      <w:szCs w:val="24"/>
      <w:lang w:eastAsia="pl-PL"/>
    </w:rPr>
  </w:style>
  <w:style w:type="paragraph" w:styleId="BodyTextIndent2">
    <w:name w:val="Body Text Indent 2"/>
    <w:basedOn w:val="Normal"/>
    <w:link w:val="BodyTextIndent2Char"/>
    <w:uiPriority w:val="99"/>
    <w:rsid w:val="00D97248"/>
    <w:pPr>
      <w:spacing w:line="360" w:lineRule="auto"/>
      <w:ind w:firstLine="708"/>
    </w:pPr>
    <w:rPr>
      <w:color w:val="000000"/>
    </w:rPr>
  </w:style>
  <w:style w:type="character" w:customStyle="1" w:styleId="BodyTextIndent2Char">
    <w:name w:val="Body Text Indent 2 Char"/>
    <w:basedOn w:val="DefaultParagraphFont"/>
    <w:link w:val="BodyTextIndent2"/>
    <w:uiPriority w:val="99"/>
    <w:locked/>
    <w:rsid w:val="00D97248"/>
    <w:rPr>
      <w:rFonts w:ascii="Times New Roman" w:hAnsi="Times New Roman" w:cs="Times New Roman"/>
      <w:color w:val="000000"/>
      <w:sz w:val="24"/>
      <w:szCs w:val="24"/>
      <w:lang w:eastAsia="pl-PL"/>
    </w:rPr>
  </w:style>
  <w:style w:type="paragraph" w:styleId="BodyText">
    <w:name w:val="Body Text"/>
    <w:basedOn w:val="Normal"/>
    <w:link w:val="BodyTextChar"/>
    <w:uiPriority w:val="99"/>
    <w:semiHidden/>
    <w:rsid w:val="00D97248"/>
    <w:pPr>
      <w:spacing w:after="120"/>
    </w:pPr>
  </w:style>
  <w:style w:type="character" w:customStyle="1" w:styleId="BodyTextChar">
    <w:name w:val="Body Text Char"/>
    <w:basedOn w:val="DefaultParagraphFont"/>
    <w:link w:val="BodyText"/>
    <w:uiPriority w:val="99"/>
    <w:semiHidden/>
    <w:locked/>
    <w:rsid w:val="00D97248"/>
    <w:rPr>
      <w:rFonts w:ascii="Times New Roman" w:hAnsi="Times New Roman" w:cs="Times New Roman"/>
      <w:sz w:val="24"/>
      <w:szCs w:val="24"/>
      <w:lang w:eastAsia="pl-PL"/>
    </w:rPr>
  </w:style>
  <w:style w:type="paragraph" w:styleId="NormalWeb">
    <w:name w:val="Normal (Web)"/>
    <w:basedOn w:val="Normal"/>
    <w:uiPriority w:val="99"/>
    <w:rsid w:val="00BA2110"/>
    <w:pPr>
      <w:autoSpaceDE/>
      <w:autoSpaceDN/>
      <w:spacing w:before="100" w:beforeAutospacing="1" w:after="100" w:afterAutospacing="1"/>
    </w:pPr>
  </w:style>
  <w:style w:type="character" w:styleId="Strong">
    <w:name w:val="Strong"/>
    <w:basedOn w:val="DefaultParagraphFont"/>
    <w:uiPriority w:val="99"/>
    <w:qFormat/>
    <w:rsid w:val="00BA2110"/>
    <w:rPr>
      <w:b/>
      <w:bCs/>
    </w:rPr>
  </w:style>
  <w:style w:type="paragraph" w:styleId="CommentText">
    <w:name w:val="annotation text"/>
    <w:basedOn w:val="Normal"/>
    <w:link w:val="CommentTextChar"/>
    <w:uiPriority w:val="99"/>
    <w:semiHidden/>
    <w:rsid w:val="00A56A5E"/>
    <w:rPr>
      <w:sz w:val="20"/>
      <w:szCs w:val="20"/>
    </w:rPr>
  </w:style>
  <w:style w:type="character" w:customStyle="1" w:styleId="CommentTextChar">
    <w:name w:val="Comment Text Char"/>
    <w:basedOn w:val="DefaultParagraphFont"/>
    <w:link w:val="CommentText"/>
    <w:uiPriority w:val="99"/>
    <w:semiHidden/>
    <w:locked/>
    <w:rsid w:val="00A56A5E"/>
    <w:rPr>
      <w:rFonts w:ascii="Times New Roman" w:hAnsi="Times New Roman" w:cs="Times New Roman"/>
      <w:sz w:val="20"/>
      <w:szCs w:val="20"/>
      <w:lang w:eastAsia="pl-PL"/>
    </w:rPr>
  </w:style>
  <w:style w:type="paragraph" w:customStyle="1" w:styleId="BasicParagraph">
    <w:name w:val="[Basic Paragraph]"/>
    <w:basedOn w:val="Normal"/>
    <w:uiPriority w:val="99"/>
    <w:rsid w:val="00980DF1"/>
    <w:pPr>
      <w:widowControl w:val="0"/>
      <w:suppressAutoHyphens/>
      <w:autoSpaceDE/>
      <w:autoSpaceDN/>
      <w:spacing w:line="288" w:lineRule="auto"/>
      <w:textAlignment w:val="center"/>
    </w:pPr>
    <w:rPr>
      <w:rFonts w:ascii="Myriad Pro" w:eastAsia="Calibri" w:hAnsi="Myriad Pro" w:cs="Myriad Pro"/>
      <w:color w:val="000000"/>
      <w:kern w:val="1"/>
      <w:lang w:eastAsia="hi-IN" w:bidi="hi-IN"/>
    </w:rPr>
  </w:style>
  <w:style w:type="paragraph" w:styleId="ListParagraph">
    <w:name w:val="List Paragraph"/>
    <w:basedOn w:val="Normal"/>
    <w:uiPriority w:val="99"/>
    <w:qFormat/>
    <w:rsid w:val="00980DF1"/>
    <w:pPr>
      <w:ind w:left="720"/>
    </w:pPr>
  </w:style>
  <w:style w:type="paragraph" w:styleId="Header">
    <w:name w:val="header"/>
    <w:basedOn w:val="Normal"/>
    <w:link w:val="HeaderChar"/>
    <w:uiPriority w:val="99"/>
    <w:rsid w:val="003C4BC1"/>
    <w:pPr>
      <w:tabs>
        <w:tab w:val="center" w:pos="4536"/>
        <w:tab w:val="right" w:pos="9072"/>
      </w:tabs>
    </w:pPr>
  </w:style>
  <w:style w:type="character" w:customStyle="1" w:styleId="HeaderChar">
    <w:name w:val="Header Char"/>
    <w:basedOn w:val="DefaultParagraphFont"/>
    <w:link w:val="Header"/>
    <w:uiPriority w:val="99"/>
    <w:locked/>
    <w:rsid w:val="003C4BC1"/>
    <w:rPr>
      <w:rFonts w:ascii="Times New Roman" w:hAnsi="Times New Roman" w:cs="Times New Roman"/>
      <w:sz w:val="24"/>
      <w:szCs w:val="24"/>
      <w:lang w:eastAsia="pl-PL"/>
    </w:rPr>
  </w:style>
  <w:style w:type="paragraph" w:styleId="Footer">
    <w:name w:val="footer"/>
    <w:basedOn w:val="Normal"/>
    <w:link w:val="FooterChar"/>
    <w:uiPriority w:val="99"/>
    <w:rsid w:val="003C4BC1"/>
    <w:pPr>
      <w:tabs>
        <w:tab w:val="center" w:pos="4536"/>
        <w:tab w:val="right" w:pos="9072"/>
      </w:tabs>
    </w:pPr>
  </w:style>
  <w:style w:type="character" w:customStyle="1" w:styleId="FooterChar">
    <w:name w:val="Footer Char"/>
    <w:basedOn w:val="DefaultParagraphFont"/>
    <w:link w:val="Footer"/>
    <w:uiPriority w:val="99"/>
    <w:locked/>
    <w:rsid w:val="003C4BC1"/>
    <w:rPr>
      <w:rFonts w:ascii="Times New Roman" w:hAnsi="Times New Roman" w:cs="Times New Roman"/>
      <w:sz w:val="24"/>
      <w:szCs w:val="24"/>
      <w:lang w:eastAsia="pl-PL"/>
    </w:rPr>
  </w:style>
  <w:style w:type="paragraph" w:styleId="BalloonText">
    <w:name w:val="Balloon Text"/>
    <w:basedOn w:val="Normal"/>
    <w:link w:val="BalloonTextChar"/>
    <w:uiPriority w:val="99"/>
    <w:semiHidden/>
    <w:rsid w:val="002D70D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D70D3"/>
    <w:rPr>
      <w:rFonts w:ascii="Segoe UI" w:hAnsi="Segoe UI" w:cs="Segoe UI"/>
      <w:sz w:val="18"/>
      <w:szCs w:val="18"/>
      <w:lang w:eastAsia="pl-PL"/>
    </w:rPr>
  </w:style>
</w:styles>
</file>

<file path=word/webSettings.xml><?xml version="1.0" encoding="utf-8"?>
<w:webSettings xmlns:r="http://schemas.openxmlformats.org/officeDocument/2006/relationships" xmlns:w="http://schemas.openxmlformats.org/wordprocessingml/2006/main">
  <w:divs>
    <w:div w:id="480075499">
      <w:marLeft w:val="0"/>
      <w:marRight w:val="0"/>
      <w:marTop w:val="0"/>
      <w:marBottom w:val="0"/>
      <w:divBdr>
        <w:top w:val="none" w:sz="0" w:space="0" w:color="auto"/>
        <w:left w:val="none" w:sz="0" w:space="0" w:color="auto"/>
        <w:bottom w:val="none" w:sz="0" w:space="0" w:color="auto"/>
        <w:right w:val="none" w:sz="0" w:space="0" w:color="auto"/>
      </w:divBdr>
    </w:div>
    <w:div w:id="480075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4773</Words>
  <Characters>28639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Zdrowa woda w rejonie częstochowskim czyli 90 lat działalności Przedsiębiorstwa Wodociągów i Kanalizacji Okręgu Częstochowskiego SA </dc:title>
  <dc:subject/>
  <dc:creator>Karolina KK. Kowalska</dc:creator>
  <cp:keywords/>
  <dc:description/>
  <cp:lastModifiedBy>USER</cp:lastModifiedBy>
  <cp:revision>2</cp:revision>
  <cp:lastPrinted>2017-11-09T12:19:00Z</cp:lastPrinted>
  <dcterms:created xsi:type="dcterms:W3CDTF">2018-10-04T11:26:00Z</dcterms:created>
  <dcterms:modified xsi:type="dcterms:W3CDTF">2018-10-04T11:26:00Z</dcterms:modified>
</cp:coreProperties>
</file>